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9845" w:type="dxa"/>
        <w:tblInd w:w="10" w:type="dxa"/>
        <w:tblLook w:val="04A0" w:firstRow="1" w:lastRow="0" w:firstColumn="1" w:lastColumn="0" w:noHBand="0" w:noVBand="1"/>
      </w:tblPr>
      <w:tblGrid>
        <w:gridCol w:w="9845"/>
      </w:tblGrid>
      <w:tr w:rsidR="001A3413" w:rsidRPr="00E446B9" w14:paraId="05F611C5" w14:textId="77777777" w:rsidTr="00461941">
        <w:trPr>
          <w:trHeight w:val="1652"/>
        </w:trPr>
        <w:tc>
          <w:tcPr>
            <w:tcW w:w="9845" w:type="dxa"/>
          </w:tcPr>
          <w:p w14:paraId="1666EF46" w14:textId="4AD5F1AC" w:rsidR="001A3413" w:rsidRPr="00E446B9" w:rsidRDefault="00820E68" w:rsidP="009857C8">
            <w:pPr>
              <w:rPr>
                <w:rFonts w:ascii="Trebuchet MS" w:hAnsi="Trebuchet MS" w:cs="Arial"/>
                <w:i/>
                <w:iCs/>
                <w:color w:val="595959" w:themeColor="text1" w:themeTint="A6"/>
                <w:sz w:val="72"/>
                <w:szCs w:val="72"/>
              </w:rPr>
            </w:pPr>
            <w:bookmarkStart w:id="0" w:name="_Toc37073551"/>
            <w:bookmarkStart w:id="1" w:name="_Toc37073555"/>
            <w:r w:rsidRPr="00E446B9">
              <w:rPr>
                <w:rFonts w:ascii="Trebuchet MS" w:hAnsi="Trebuchet MS" w:cs="Arial"/>
                <w:color w:val="004147" w:themeColor="accent2" w:themeShade="80"/>
                <w:sz w:val="56"/>
                <w:szCs w:val="56"/>
              </w:rPr>
              <w:t>5</w:t>
            </w:r>
            <w:r w:rsidR="001B2B57" w:rsidRPr="00E446B9">
              <w:rPr>
                <w:rFonts w:ascii="Trebuchet MS" w:hAnsi="Trebuchet MS" w:cs="Arial"/>
                <w:color w:val="004147" w:themeColor="accent2" w:themeShade="80"/>
                <w:sz w:val="56"/>
                <w:szCs w:val="56"/>
              </w:rPr>
              <w:t>HR</w:t>
            </w:r>
            <w:r w:rsidR="001A3413" w:rsidRPr="00E446B9">
              <w:rPr>
                <w:rFonts w:ascii="Trebuchet MS" w:hAnsi="Trebuchet MS" w:cs="Arial"/>
                <w:color w:val="004147" w:themeColor="accent2" w:themeShade="80"/>
                <w:sz w:val="56"/>
                <w:szCs w:val="56"/>
              </w:rPr>
              <w:t>0</w:t>
            </w:r>
            <w:r w:rsidR="009857C8" w:rsidRPr="00E446B9">
              <w:rPr>
                <w:rFonts w:ascii="Trebuchet MS" w:hAnsi="Trebuchet MS" w:cs="Arial"/>
                <w:color w:val="004147" w:themeColor="accent2" w:themeShade="80"/>
                <w:sz w:val="56"/>
                <w:szCs w:val="56"/>
              </w:rPr>
              <w:t>3</w:t>
            </w:r>
            <w:r w:rsidR="001A3413" w:rsidRPr="00E446B9">
              <w:rPr>
                <w:rFonts w:ascii="Trebuchet MS" w:hAnsi="Trebuchet MS" w:cs="Arial"/>
                <w:color w:val="004147" w:themeColor="accent2" w:themeShade="80"/>
                <w:sz w:val="56"/>
                <w:szCs w:val="56"/>
              </w:rPr>
              <w:t xml:space="preserve"> </w:t>
            </w:r>
            <w:r w:rsidR="001A3413" w:rsidRPr="00E446B9">
              <w:rPr>
                <w:rFonts w:ascii="Trebuchet MS" w:hAnsi="Trebuchet MS" w:cs="Arial"/>
                <w:color w:val="004147" w:themeColor="accent2" w:themeShade="80"/>
                <w:sz w:val="56"/>
                <w:szCs w:val="56"/>
              </w:rPr>
              <w:br/>
            </w:r>
            <w:r w:rsidR="001B2B57" w:rsidRPr="00E446B9">
              <w:rPr>
                <w:rFonts w:ascii="Trebuchet MS" w:hAnsi="Trebuchet MS"/>
                <w:color w:val="004147"/>
                <w:sz w:val="56"/>
                <w:szCs w:val="56"/>
              </w:rPr>
              <w:t>Reward for performance and contribution</w:t>
            </w:r>
          </w:p>
        </w:tc>
      </w:tr>
      <w:tr w:rsidR="001A3413" w:rsidRPr="00E446B9" w14:paraId="47DA6BCD" w14:textId="77777777" w:rsidTr="00461941">
        <w:trPr>
          <w:trHeight w:val="743"/>
        </w:trPr>
        <w:tc>
          <w:tcPr>
            <w:tcW w:w="9845" w:type="dxa"/>
          </w:tcPr>
          <w:p w14:paraId="4C147507" w14:textId="1100260A" w:rsidR="001A3413" w:rsidRPr="00E446B9" w:rsidRDefault="001A3413" w:rsidP="00F7214C">
            <w:pPr>
              <w:spacing w:before="120" w:after="120"/>
              <w:rPr>
                <w:rFonts w:ascii="Trebuchet MS" w:hAnsi="Trebuchet MS" w:cs="Arial"/>
                <w:i/>
                <w:color w:val="000000" w:themeColor="text1"/>
                <w:sz w:val="56"/>
                <w:szCs w:val="56"/>
              </w:rPr>
            </w:pPr>
            <w:r w:rsidRPr="00E446B9">
              <w:rPr>
                <w:rFonts w:ascii="Trebuchet MS" w:eastAsia="Arial" w:hAnsi="Trebuchet MS" w:cs="Arial"/>
                <w:i/>
                <w:color w:val="585858"/>
                <w:sz w:val="56"/>
                <w:szCs w:val="22"/>
                <w:lang w:eastAsia="en-US"/>
              </w:rPr>
              <w:t>Learner Assessment Brief</w:t>
            </w:r>
          </w:p>
        </w:tc>
      </w:tr>
      <w:tr w:rsidR="00D827AC" w:rsidRPr="00E446B9" w14:paraId="74FB7A5E" w14:textId="77777777" w:rsidTr="00461941">
        <w:trPr>
          <w:trHeight w:val="424"/>
        </w:trPr>
        <w:tc>
          <w:tcPr>
            <w:tcW w:w="9845" w:type="dxa"/>
          </w:tcPr>
          <w:p w14:paraId="216684A5" w14:textId="58809B9F" w:rsidR="001A3413" w:rsidRPr="00E446B9" w:rsidRDefault="00FF6895" w:rsidP="00F7214C">
            <w:pPr>
              <w:spacing w:before="120" w:after="120"/>
              <w:rPr>
                <w:rFonts w:ascii="Trebuchet MS" w:hAnsi="Trebuchet MS"/>
                <w:bCs/>
                <w:color w:val="004147" w:themeColor="accent2" w:themeShade="80"/>
                <w:sz w:val="28"/>
                <w:szCs w:val="28"/>
              </w:rPr>
            </w:pPr>
            <w:r w:rsidRPr="00E446B9">
              <w:rPr>
                <w:rFonts w:ascii="Trebuchet MS" w:hAnsi="Trebuchet MS" w:cs="Arial"/>
                <w:noProof/>
              </w:rPr>
              <mc:AlternateContent>
                <mc:Choice Requires="wpg">
                  <w:drawing>
                    <wp:anchor distT="0" distB="0" distL="114300" distR="114300" simplePos="0" relativeHeight="251658242" behindDoc="0" locked="0" layoutInCell="1" allowOverlap="1" wp14:anchorId="1B5227FD" wp14:editId="7EC44AD0">
                      <wp:simplePos x="0" y="0"/>
                      <wp:positionH relativeFrom="column">
                        <wp:posOffset>2749550</wp:posOffset>
                      </wp:positionH>
                      <wp:positionV relativeFrom="paragraph">
                        <wp:posOffset>48895</wp:posOffset>
                      </wp:positionV>
                      <wp:extent cx="3420000" cy="3420000"/>
                      <wp:effectExtent l="0" t="0" r="9525" b="9525"/>
                      <wp:wrapNone/>
                      <wp:docPr id="1" name="Group 1"/>
                      <wp:cNvGraphicFramePr/>
                      <a:graphic xmlns:a="http://schemas.openxmlformats.org/drawingml/2006/main">
                        <a:graphicData uri="http://schemas.microsoft.com/office/word/2010/wordprocessingGroup">
                          <wpg:wgp>
                            <wpg:cNvGrpSpPr/>
                            <wpg:grpSpPr>
                              <a:xfrm>
                                <a:off x="0" y="0"/>
                                <a:ext cx="3420000" cy="3420000"/>
                                <a:chOff x="0" y="0"/>
                                <a:chExt cx="3420000" cy="3420000"/>
                              </a:xfrm>
                            </wpg:grpSpPr>
                            <wps:wsp>
                              <wps:cNvPr id="16" name="Circle: Hollow 16"/>
                              <wps:cNvSpPr/>
                              <wps:spPr>
                                <a:xfrm>
                                  <a:off x="0" y="0"/>
                                  <a:ext cx="3420000" cy="3420000"/>
                                </a:xfrm>
                                <a:prstGeom prst="donut">
                                  <a:avLst>
                                    <a:gd name="adj" fmla="val 12428"/>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565779" y="2552132"/>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866030" y="2852382"/>
                                  <a:ext cx="414950" cy="414950"/>
                                </a:xfrm>
                                <a:prstGeom prst="ellipse">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2265529" y="2251881"/>
                                  <a:ext cx="415286" cy="415286"/>
                                </a:xfrm>
                                <a:prstGeom prst="ellipse">
                                  <a:avLst/>
                                </a:prstGeom>
                                <a:solidFill>
                                  <a:schemeClr val="accent2">
                                    <a:alpha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64024" y="423081"/>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42A48FB" id="Group 1" o:spid="_x0000_s1026" style="position:absolute;margin-left:216.5pt;margin-top:3.85pt;width:269.3pt;height:269.3pt;z-index:251658242" coordsize="34200,34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16" o:spid="_x0000_s1027" type="#_x0000_t23" style="position:absolute;width:34200;height:342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" adj="2684" fillcolor="#00838e [3205]" stroked="f" strokeweight="1pt">
                        <v:fill opacity="22873f"/>
                        <v:stroke joinstyle="miter"/>
                      </v:shape>
                      <v:oval id="Oval 18" o:spid="_x0000_s1028" style="position:absolute;left:25657;top:25521;width:4150;height:4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" fillcolor="#00838e [3205]" stroked="f" strokeweight="1pt">
                        <v:fill opacity="35980f"/>
                        <v:stroke joinstyle="miter"/>
                      </v:oval>
                      <v:oval id="Oval 19" o:spid="_x0000_s1029" style="position:absolute;left:28660;top:28523;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" fillcolor="#00838e [3205]" stroked="f" strokeweight="1pt">
                        <v:fill opacity="22873f"/>
                        <v:stroke joinstyle="miter"/>
                      </v:oval>
                      <v:oval id="Oval 20" o:spid="_x0000_s1030" style="position:absolute;left:22655;top:22518;width:4153;height:41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" fillcolor="#00838e [3205]" stroked="f" strokeweight="1pt">
                        <v:fill opacity="52428f"/>
                        <v:stroke joinstyle="miter"/>
                      </v:oval>
                      <v:oval id="Oval 21" o:spid="_x0000_s1031" style="position:absolute;left:4640;top:4230;width:4149;height:41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" fillcolor="#00838e [3205]" stroked="f" strokeweight="1pt">
                        <v:fill opacity="35980f"/>
                        <v:stroke joinstyle="miter"/>
                      </v:oval>
                    </v:group>
                  </w:pict>
                </mc:Fallback>
              </mc:AlternateContent>
            </w:r>
            <w:r w:rsidR="00553878" w:rsidRPr="00E446B9">
              <w:rPr>
                <w:rFonts w:ascii="Trebuchet MS" w:eastAsia="Arial" w:hAnsi="Trebuchet MS" w:cstheme="minorHAnsi"/>
                <w:b/>
                <w:bCs/>
                <w:color w:val="595959" w:themeColor="text1" w:themeTint="A6"/>
                <w:sz w:val="28"/>
                <w:szCs w:val="28"/>
                <w:lang w:eastAsia="en-US"/>
              </w:rPr>
              <w:t>Assessment ID / CIPD_5</w:t>
            </w:r>
            <w:r w:rsidR="001B2B57" w:rsidRPr="00E446B9">
              <w:rPr>
                <w:rFonts w:ascii="Trebuchet MS" w:eastAsia="Arial" w:hAnsi="Trebuchet MS" w:cstheme="minorHAnsi"/>
                <w:b/>
                <w:bCs/>
                <w:color w:val="595959" w:themeColor="text1" w:themeTint="A6"/>
                <w:sz w:val="28"/>
                <w:szCs w:val="28"/>
                <w:lang w:eastAsia="en-US"/>
              </w:rPr>
              <w:t>HR</w:t>
            </w:r>
            <w:r w:rsidR="00553878" w:rsidRPr="00E446B9">
              <w:rPr>
                <w:rFonts w:ascii="Trebuchet MS" w:eastAsia="Arial" w:hAnsi="Trebuchet MS" w:cstheme="minorHAnsi"/>
                <w:b/>
                <w:bCs/>
                <w:color w:val="595959" w:themeColor="text1" w:themeTint="A6"/>
                <w:sz w:val="28"/>
                <w:szCs w:val="28"/>
                <w:lang w:eastAsia="en-US"/>
              </w:rPr>
              <w:t>03_2</w:t>
            </w:r>
            <w:r w:rsidR="007611D7" w:rsidRPr="00E446B9">
              <w:rPr>
                <w:rFonts w:ascii="Trebuchet MS" w:eastAsia="Arial" w:hAnsi="Trebuchet MS" w:cstheme="minorHAnsi"/>
                <w:b/>
                <w:bCs/>
                <w:color w:val="595959" w:themeColor="text1" w:themeTint="A6"/>
                <w:sz w:val="28"/>
                <w:szCs w:val="28"/>
                <w:lang w:eastAsia="en-US"/>
              </w:rPr>
              <w:t>4</w:t>
            </w:r>
            <w:r w:rsidR="00553878" w:rsidRPr="00E446B9">
              <w:rPr>
                <w:rFonts w:ascii="Trebuchet MS" w:eastAsia="Arial" w:hAnsi="Trebuchet MS" w:cstheme="minorHAnsi"/>
                <w:b/>
                <w:bCs/>
                <w:color w:val="595959" w:themeColor="text1" w:themeTint="A6"/>
                <w:sz w:val="28"/>
                <w:szCs w:val="28"/>
                <w:lang w:eastAsia="en-US"/>
              </w:rPr>
              <w:t>_</w:t>
            </w:r>
            <w:r w:rsidR="6C872DFA" w:rsidRPr="00E446B9">
              <w:rPr>
                <w:rFonts w:ascii="Trebuchet MS" w:eastAsia="Arial" w:hAnsi="Trebuchet MS" w:cstheme="minorHAnsi"/>
                <w:b/>
                <w:color w:val="595959" w:themeColor="text1" w:themeTint="A6"/>
                <w:sz w:val="28"/>
                <w:szCs w:val="28"/>
                <w:lang w:eastAsia="en-US"/>
              </w:rPr>
              <w:t>0</w:t>
            </w:r>
            <w:r w:rsidR="002D3B4D">
              <w:rPr>
                <w:rFonts w:ascii="Trebuchet MS" w:eastAsia="Arial" w:hAnsi="Trebuchet MS" w:cstheme="minorHAnsi"/>
                <w:b/>
                <w:color w:val="595959" w:themeColor="text1" w:themeTint="A6"/>
                <w:sz w:val="28"/>
                <w:szCs w:val="28"/>
                <w:lang w:eastAsia="en-US"/>
              </w:rPr>
              <w:t>2</w:t>
            </w:r>
          </w:p>
        </w:tc>
      </w:tr>
      <w:tr w:rsidR="001A3413" w:rsidRPr="00E446B9" w14:paraId="7D8CC68C" w14:textId="77777777" w:rsidTr="00461941">
        <w:trPr>
          <w:trHeight w:val="4548"/>
        </w:trPr>
        <w:tc>
          <w:tcPr>
            <w:tcW w:w="9845" w:type="dxa"/>
          </w:tcPr>
          <w:p w14:paraId="6E924C7A" w14:textId="0288178B" w:rsidR="001A3413" w:rsidRPr="00E446B9" w:rsidRDefault="001A3413" w:rsidP="00494858">
            <w:pPr>
              <w:rPr>
                <w:rFonts w:ascii="Trebuchet MS" w:hAnsi="Trebuchet MS" w:cs="Arial"/>
                <w:i/>
                <w:iCs/>
                <w:color w:val="595959" w:themeColor="text1" w:themeTint="A6"/>
                <w:sz w:val="72"/>
                <w:szCs w:val="72"/>
              </w:rPr>
            </w:pPr>
          </w:p>
        </w:tc>
      </w:tr>
      <w:tr w:rsidR="001A3413" w:rsidRPr="00E446B9" w14:paraId="4A4F0097" w14:textId="77777777" w:rsidTr="00461941">
        <w:trPr>
          <w:trHeight w:val="1570"/>
        </w:trPr>
        <w:tc>
          <w:tcPr>
            <w:tcW w:w="9845" w:type="dxa"/>
          </w:tcPr>
          <w:p w14:paraId="1CA9EE29" w14:textId="77777777" w:rsidR="008C7D26" w:rsidRPr="00E446B9" w:rsidRDefault="001A3413" w:rsidP="000B3588">
            <w:pPr>
              <w:spacing w:after="120"/>
              <w:rPr>
                <w:rFonts w:ascii="Trebuchet MS" w:hAnsi="Trebuchet MS" w:cs="Arial"/>
                <w:i/>
                <w:iCs/>
                <w:color w:val="595959" w:themeColor="text1" w:themeTint="A6"/>
                <w:sz w:val="44"/>
                <w:szCs w:val="44"/>
              </w:rPr>
            </w:pPr>
            <w:r w:rsidRPr="00E446B9">
              <w:rPr>
                <w:rFonts w:ascii="Trebuchet MS" w:hAnsi="Trebuchet MS" w:cs="Arial"/>
                <w:i/>
                <w:iCs/>
                <w:color w:val="595959" w:themeColor="text1" w:themeTint="A6"/>
                <w:sz w:val="44"/>
                <w:szCs w:val="44"/>
              </w:rPr>
              <w:t xml:space="preserve">Level </w:t>
            </w:r>
            <w:r w:rsidR="00DD07DC" w:rsidRPr="00E446B9">
              <w:rPr>
                <w:rFonts w:ascii="Trebuchet MS" w:hAnsi="Trebuchet MS" w:cs="Arial"/>
                <w:i/>
                <w:iCs/>
                <w:color w:val="595959" w:themeColor="text1" w:themeTint="A6"/>
                <w:sz w:val="44"/>
                <w:szCs w:val="44"/>
              </w:rPr>
              <w:t>5</w:t>
            </w:r>
            <w:r w:rsidR="00170CF8" w:rsidRPr="00E446B9">
              <w:rPr>
                <w:rFonts w:ascii="Trebuchet MS" w:hAnsi="Trebuchet MS" w:cs="Arial"/>
                <w:i/>
                <w:iCs/>
                <w:color w:val="595959" w:themeColor="text1" w:themeTint="A6"/>
                <w:sz w:val="44"/>
                <w:szCs w:val="44"/>
              </w:rPr>
              <w:t xml:space="preserve"> Associate Diploma </w:t>
            </w:r>
            <w:r w:rsidRPr="00E446B9">
              <w:rPr>
                <w:rFonts w:ascii="Trebuchet MS" w:hAnsi="Trebuchet MS" w:cs="Arial"/>
                <w:i/>
                <w:iCs/>
                <w:color w:val="595959" w:themeColor="text1" w:themeTint="A6"/>
                <w:sz w:val="44"/>
                <w:szCs w:val="44"/>
              </w:rPr>
              <w:t xml:space="preserve">in </w:t>
            </w:r>
          </w:p>
          <w:p w14:paraId="3E2253C4" w14:textId="77777777" w:rsidR="001A3413" w:rsidRPr="00592FD9" w:rsidRDefault="001A3413" w:rsidP="00592FD9">
            <w:pPr>
              <w:pStyle w:val="listinparag"/>
              <w:rPr>
                <w:rFonts w:ascii="Trebuchet MS" w:hAnsi="Trebuchet MS"/>
                <w:color w:val="004147"/>
                <w:sz w:val="56"/>
                <w:szCs w:val="56"/>
              </w:rPr>
            </w:pPr>
            <w:r w:rsidRPr="00592FD9">
              <w:rPr>
                <w:rFonts w:ascii="Trebuchet MS" w:hAnsi="Trebuchet MS"/>
                <w:color w:val="004147"/>
                <w:sz w:val="56"/>
                <w:szCs w:val="56"/>
              </w:rPr>
              <w:t xml:space="preserve">People </w:t>
            </w:r>
            <w:r w:rsidR="00170CF8" w:rsidRPr="00592FD9">
              <w:rPr>
                <w:rFonts w:ascii="Trebuchet MS" w:hAnsi="Trebuchet MS"/>
                <w:color w:val="004147"/>
                <w:sz w:val="56"/>
                <w:szCs w:val="56"/>
              </w:rPr>
              <w:t xml:space="preserve">Management </w:t>
            </w:r>
          </w:p>
          <w:p w14:paraId="45F45ADF" w14:textId="3A329801" w:rsidR="00E71863" w:rsidRPr="00E446B9" w:rsidRDefault="00E71863" w:rsidP="00F30D2C">
            <w:pPr>
              <w:pStyle w:val="listinparag"/>
              <w:numPr>
                <w:ilvl w:val="0"/>
                <w:numId w:val="0"/>
              </w:numPr>
              <w:ind w:left="340"/>
              <w:rPr>
                <w:rFonts w:ascii="Trebuchet MS" w:hAnsi="Trebuchet MS"/>
                <w:i/>
                <w:iCs/>
                <w:color w:val="595959" w:themeColor="text1" w:themeTint="A6"/>
                <w:sz w:val="72"/>
                <w:szCs w:val="72"/>
              </w:rPr>
            </w:pPr>
          </w:p>
        </w:tc>
      </w:tr>
    </w:tbl>
    <w:bookmarkEnd w:id="0"/>
    <w:p w14:paraId="53D68A0E" w14:textId="33263479" w:rsidR="00F475B2" w:rsidRPr="00E446B9" w:rsidRDefault="0082499E" w:rsidP="00494858">
      <w:pPr>
        <w:rPr>
          <w:rFonts w:ascii="Trebuchet MS" w:hAnsi="Trebuchet MS" w:cs="Arial"/>
          <w:color w:val="520D5D" w:themeColor="accent1"/>
          <w:sz w:val="16"/>
          <w:szCs w:val="16"/>
        </w:rPr>
        <w:sectPr w:rsidR="00F475B2" w:rsidRPr="00E446B9" w:rsidSect="00341431">
          <w:headerReference w:type="default" r:id="rId8"/>
          <w:footerReference w:type="default" r:id="rId9"/>
          <w:headerReference w:type="first" r:id="rId10"/>
          <w:footerReference w:type="first" r:id="rId11"/>
          <w:pgSz w:w="11900" w:h="16840"/>
          <w:pgMar w:top="3062" w:right="1077" w:bottom="340" w:left="1077" w:header="624" w:footer="720" w:gutter="0"/>
          <w:cols w:space="720"/>
          <w:titlePg/>
          <w:docGrid w:linePitch="360"/>
        </w:sectPr>
      </w:pPr>
      <w:r w:rsidRPr="00E446B9">
        <w:rPr>
          <w:rFonts w:ascii="Trebuchet MS" w:hAnsi="Trebuchet MS" w:cs="Arial"/>
          <w:noProof/>
        </w:rPr>
        <mc:AlternateContent>
          <mc:Choice Requires="wps">
            <w:drawing>
              <wp:anchor distT="0" distB="0" distL="114300" distR="114300" simplePos="0" relativeHeight="251658241" behindDoc="1" locked="0" layoutInCell="1" allowOverlap="1" wp14:anchorId="368AC7EF" wp14:editId="16721BD3">
                <wp:simplePos x="0" y="0"/>
                <wp:positionH relativeFrom="page">
                  <wp:align>left</wp:align>
                </wp:positionH>
                <wp:positionV relativeFrom="page">
                  <wp:posOffset>-605588</wp:posOffset>
                </wp:positionV>
                <wp:extent cx="7633939" cy="11316832"/>
                <wp:effectExtent l="0" t="0" r="24765" b="18415"/>
                <wp:wrapNone/>
                <wp:docPr id="8" name="Rectangle 8"/>
                <wp:cNvGraphicFramePr/>
                <a:graphic xmlns:a="http://schemas.openxmlformats.org/drawingml/2006/main">
                  <a:graphicData uri="http://schemas.microsoft.com/office/word/2010/wordprocessingShape">
                    <wps:wsp>
                      <wps:cNvSpPr/>
                      <wps:spPr>
                        <a:xfrm>
                          <a:off x="0" y="0"/>
                          <a:ext cx="7633939" cy="11316832"/>
                        </a:xfrm>
                        <a:prstGeom prst="rect">
                          <a:avLst/>
                        </a:prstGeom>
                        <a:solidFill>
                          <a:schemeClr val="accent2">
                            <a:alpha val="5098"/>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343453AC" w14:textId="77777777" w:rsidR="00E4466A" w:rsidRDefault="00E4466A" w:rsidP="00081F9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8AC7EF" id="Rectangle 8" o:spid="_x0000_s1026" style="position:absolute;margin-left:0;margin-top:-47.7pt;width:601.1pt;height:891.1pt;z-index:-251658239;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" fillcolor="#00838e [3205]" strokecolor="#28062e [1604]" strokeweight="1pt">
                <v:fill opacity="3341f"/>
                <v:textbox>
                  <w:txbxContent>
                    <w:p w14:paraId="343453AC" w14:textId="77777777" w:rsidR="00E4466A" w:rsidRDefault="00E4466A" w:rsidP="00081F97">
                      <w:pPr>
                        <w:jc w:val="center"/>
                      </w:pPr>
                    </w:p>
                  </w:txbxContent>
                </v:textbox>
                <w10:wrap anchorx="page" anchory="page"/>
              </v:rect>
            </w:pict>
          </mc:Fallback>
        </mc:AlternateContent>
      </w:r>
    </w:p>
    <w:p w14:paraId="08F9AF91" w14:textId="77777777" w:rsidR="00594CAE" w:rsidRPr="00E446B9" w:rsidRDefault="00594CAE">
      <w:pPr>
        <w:spacing w:line="240" w:lineRule="auto"/>
        <w:rPr>
          <w:rFonts w:ascii="Trebuchet MS" w:hAnsi="Trebuchet MS"/>
          <w:b/>
          <w:bCs/>
          <w:color w:val="004147" w:themeColor="accent2" w:themeShade="80"/>
          <w:sz w:val="48"/>
          <w:szCs w:val="48"/>
        </w:rPr>
      </w:pPr>
    </w:p>
    <w:p w14:paraId="0FC6125E" w14:textId="77777777" w:rsidR="00CD4222" w:rsidRPr="00E446B9" w:rsidRDefault="00CD4222">
      <w:pPr>
        <w:spacing w:line="240" w:lineRule="auto"/>
        <w:rPr>
          <w:rFonts w:ascii="Trebuchet MS" w:eastAsia="Arial" w:hAnsi="Trebuchet MS" w:cs="Arial"/>
          <w:b/>
          <w:bCs/>
          <w:szCs w:val="22"/>
          <w:lang w:eastAsia="en-GB"/>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4166"/>
        <w:gridCol w:w="803"/>
        <w:gridCol w:w="603"/>
        <w:gridCol w:w="200"/>
        <w:gridCol w:w="803"/>
        <w:gridCol w:w="403"/>
        <w:gridCol w:w="401"/>
        <w:gridCol w:w="803"/>
        <w:gridCol w:w="202"/>
        <w:gridCol w:w="601"/>
        <w:gridCol w:w="807"/>
      </w:tblGrid>
      <w:tr w:rsidR="00CD4222" w:rsidRPr="00E446B9" w14:paraId="04BAB734" w14:textId="77777777" w:rsidTr="008047E6">
        <w:trPr>
          <w:trHeight w:val="397"/>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F2F2F2"/>
            <w:vAlign w:val="center"/>
          </w:tcPr>
          <w:p w14:paraId="03C3AC6E" w14:textId="77777777" w:rsidR="00CD4222" w:rsidRPr="00E446B9" w:rsidRDefault="00CD4222" w:rsidP="008047E6">
            <w:pPr>
              <w:rPr>
                <w:rFonts w:ascii="Trebuchet MS" w:eastAsia="Arial" w:hAnsi="Trebuchet MS" w:cs="Arial"/>
                <w:b/>
                <w:bCs/>
              </w:rPr>
            </w:pPr>
            <w:r w:rsidRPr="00E446B9">
              <w:rPr>
                <w:rFonts w:ascii="Trebuchet MS" w:eastAsia="Arial" w:hAnsi="Trebuchet MS" w:cs="Arial"/>
                <w:b/>
                <w:bCs/>
                <w:szCs w:val="22"/>
              </w:rPr>
              <w:t>Please write clearly in block capitals.</w:t>
            </w:r>
            <w:r w:rsidRPr="00E446B9">
              <w:rPr>
                <w:rFonts w:ascii="Trebuchet MS" w:hAnsi="Trebuchet MS"/>
              </w:rPr>
              <w:t xml:space="preserve">  </w:t>
            </w:r>
          </w:p>
        </w:tc>
      </w:tr>
      <w:tr w:rsidR="00CD4222" w:rsidRPr="00E446B9" w14:paraId="1A429E6F" w14:textId="77777777" w:rsidTr="008047E6">
        <w:trPr>
          <w:trHeight w:val="397"/>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13050F"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 xml:space="preserve">Centre number: </w:t>
            </w:r>
          </w:p>
        </w:tc>
        <w:tc>
          <w:tcPr>
            <w:tcW w:w="71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6B5C8A6" w14:textId="2F256850" w:rsidR="00CD4222" w:rsidRPr="00E446B9" w:rsidRDefault="00CD4222" w:rsidP="008047E6">
            <w:pPr>
              <w:rPr>
                <w:rFonts w:ascii="Trebuchet MS" w:eastAsia="Arial" w:hAnsi="Trebuchet MS" w:cs="Arial"/>
                <w:szCs w:val="22"/>
              </w:rPr>
            </w:pPr>
            <w:r w:rsidRPr="00E446B9">
              <w:rPr>
                <w:rFonts w:ascii="Trebuchet MS" w:eastAsia="Arial" w:hAnsi="Trebuchet MS" w:cs="Arial"/>
                <w:szCs w:val="22"/>
              </w:rPr>
              <w:t xml:space="preserve"> </w:t>
            </w:r>
            <w:r w:rsidR="00D50BC9">
              <w:rPr>
                <w:rFonts w:ascii="Trebuchet MS" w:eastAsia="Arial" w:hAnsi="Trebuchet MS" w:cs="Arial"/>
                <w:szCs w:val="22"/>
              </w:rPr>
              <w:t>1</w:t>
            </w:r>
          </w:p>
        </w:tc>
        <w:tc>
          <w:tcPr>
            <w:tcW w:w="71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6DF449F" w14:textId="491F960F" w:rsidR="00CD4222" w:rsidRPr="00E446B9" w:rsidRDefault="00D50BC9" w:rsidP="008047E6">
            <w:pPr>
              <w:rPr>
                <w:rFonts w:ascii="Trebuchet MS" w:eastAsia="Arial" w:hAnsi="Trebuchet MS" w:cs="Arial"/>
                <w:szCs w:val="22"/>
              </w:rPr>
            </w:pPr>
            <w:r>
              <w:rPr>
                <w:rFonts w:ascii="Trebuchet MS" w:eastAsia="Arial" w:hAnsi="Trebuchet MS" w:cs="Arial"/>
                <w:szCs w:val="22"/>
              </w:rPr>
              <w:t>1</w:t>
            </w:r>
          </w:p>
        </w:tc>
        <w:tc>
          <w:tcPr>
            <w:tcW w:w="71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E586A11" w14:textId="5BCCA4D9" w:rsidR="00CD4222" w:rsidRPr="00E446B9" w:rsidRDefault="00D50BC9" w:rsidP="008047E6">
            <w:pPr>
              <w:rPr>
                <w:rFonts w:ascii="Trebuchet MS" w:eastAsia="Arial" w:hAnsi="Trebuchet MS" w:cs="Arial"/>
                <w:szCs w:val="22"/>
              </w:rPr>
            </w:pPr>
            <w:r>
              <w:rPr>
                <w:rFonts w:ascii="Trebuchet MS" w:eastAsia="Arial" w:hAnsi="Trebuchet MS" w:cs="Arial"/>
                <w:szCs w:val="22"/>
              </w:rPr>
              <w:t>7</w:t>
            </w:r>
          </w:p>
        </w:tc>
        <w:tc>
          <w:tcPr>
            <w:tcW w:w="7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E9F401" w14:textId="54DD0C25" w:rsidR="00CD4222" w:rsidRPr="00E446B9" w:rsidRDefault="00D50BC9" w:rsidP="008047E6">
            <w:pPr>
              <w:rPr>
                <w:rFonts w:ascii="Trebuchet MS" w:eastAsia="Arial" w:hAnsi="Trebuchet MS" w:cs="Arial"/>
                <w:szCs w:val="22"/>
              </w:rPr>
            </w:pPr>
            <w:r>
              <w:rPr>
                <w:rFonts w:ascii="Trebuchet MS" w:eastAsia="Arial" w:hAnsi="Trebuchet MS" w:cs="Arial"/>
                <w:szCs w:val="22"/>
              </w:rPr>
              <w:t>1</w:t>
            </w:r>
          </w:p>
        </w:tc>
      </w:tr>
      <w:tr w:rsidR="00CD4222" w:rsidRPr="00E446B9" w14:paraId="62EC81BD" w14:textId="77777777" w:rsidTr="008047E6">
        <w:trPr>
          <w:trHeight w:val="436"/>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8C4DA86"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Centre name:</w:t>
            </w:r>
          </w:p>
          <w:p w14:paraId="03000420" w14:textId="77777777" w:rsidR="00CD4222" w:rsidRPr="00E446B9" w:rsidRDefault="00CD4222" w:rsidP="008047E6">
            <w:pPr>
              <w:rPr>
                <w:rFonts w:ascii="Trebuchet MS" w:eastAsia="Arial" w:hAnsi="Trebuchet MS" w:cs="Arial"/>
                <w:b/>
                <w:bCs/>
                <w:szCs w:val="22"/>
              </w:rPr>
            </w:pP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32AAF101" w14:textId="7ABFC172" w:rsidR="00CD4222" w:rsidRPr="00E446B9" w:rsidRDefault="00D50BC9" w:rsidP="008047E6">
            <w:pPr>
              <w:rPr>
                <w:rFonts w:ascii="Trebuchet MS" w:eastAsia="Arial" w:hAnsi="Trebuchet MS" w:cs="Arial"/>
                <w:szCs w:val="22"/>
              </w:rPr>
            </w:pPr>
            <w:r>
              <w:rPr>
                <w:rFonts w:ascii="Trebuchet MS" w:eastAsia="Arial" w:hAnsi="Trebuchet MS" w:cs="Arial"/>
                <w:szCs w:val="22"/>
              </w:rPr>
              <w:t>City Skills</w:t>
            </w:r>
          </w:p>
        </w:tc>
      </w:tr>
      <w:tr w:rsidR="00CD4222" w:rsidRPr="00E446B9" w14:paraId="44BC8643" w14:textId="77777777" w:rsidTr="008047E6">
        <w:trPr>
          <w:trHeight w:val="444"/>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263A205B"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Learner number (1st 7 digits of CIPD Membership number):</w:t>
            </w: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7FDBB" w14:textId="77777777" w:rsidR="00CD4222" w:rsidRPr="00E446B9" w:rsidRDefault="00CD4222" w:rsidP="008047E6">
            <w:pPr>
              <w:rPr>
                <w:rFonts w:ascii="Trebuchet MS" w:eastAsia="Arial" w:hAnsi="Trebuchet MS" w:cs="Arial"/>
                <w:szCs w:val="22"/>
              </w:rPr>
            </w:pPr>
            <w:r w:rsidRPr="00E446B9">
              <w:rPr>
                <w:rFonts w:ascii="Trebuchet MS" w:eastAsia="Arial" w:hAnsi="Trebuchet MS" w:cs="Arial"/>
                <w:szCs w:val="22"/>
              </w:rPr>
              <w:t xml:space="preserve"> </w:t>
            </w:r>
          </w:p>
        </w:tc>
        <w:tc>
          <w:tcPr>
            <w:tcW w:w="41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ACDAB07" w14:textId="77777777" w:rsidR="00CD4222" w:rsidRPr="00E446B9" w:rsidRDefault="00CD4222" w:rsidP="008047E6">
            <w:pPr>
              <w:rPr>
                <w:rFonts w:ascii="Trebuchet MS" w:eastAsia="Arial" w:hAnsi="Trebuchet MS" w:cs="Arial"/>
                <w:szCs w:val="22"/>
              </w:rPr>
            </w:pPr>
            <w:r w:rsidRPr="00E446B9">
              <w:rPr>
                <w:rFonts w:ascii="Trebuchet MS" w:eastAsia="Arial" w:hAnsi="Trebuchet MS" w:cs="Arial"/>
                <w:szCs w:val="22"/>
              </w:rPr>
              <w:t xml:space="preserve"> </w:t>
            </w: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6F8F2" w14:textId="77777777" w:rsidR="00CD4222" w:rsidRPr="00E446B9" w:rsidRDefault="00CD4222" w:rsidP="008047E6">
            <w:pPr>
              <w:rPr>
                <w:rFonts w:ascii="Trebuchet MS" w:eastAsia="Arial" w:hAnsi="Trebuchet MS" w:cs="Arial"/>
                <w:szCs w:val="22"/>
              </w:rPr>
            </w:pPr>
          </w:p>
        </w:tc>
        <w:tc>
          <w:tcPr>
            <w:tcW w:w="41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52927BF" w14:textId="77777777" w:rsidR="00CD4222" w:rsidRPr="00E446B9" w:rsidRDefault="00CD4222" w:rsidP="008047E6">
            <w:pPr>
              <w:rPr>
                <w:rFonts w:ascii="Trebuchet MS" w:eastAsia="Arial" w:hAnsi="Trebuchet MS" w:cs="Arial"/>
                <w:szCs w:val="22"/>
              </w:rPr>
            </w:pPr>
          </w:p>
        </w:tc>
        <w:tc>
          <w:tcPr>
            <w:tcW w:w="41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676F9" w14:textId="77777777" w:rsidR="00CD4222" w:rsidRPr="00E446B9" w:rsidRDefault="00CD4222" w:rsidP="008047E6">
            <w:pPr>
              <w:rPr>
                <w:rFonts w:ascii="Trebuchet MS" w:eastAsia="Arial" w:hAnsi="Trebuchet MS" w:cs="Arial"/>
                <w:szCs w:val="22"/>
              </w:rPr>
            </w:pPr>
          </w:p>
        </w:tc>
        <w:tc>
          <w:tcPr>
            <w:tcW w:w="41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6EE4DB" w14:textId="77777777" w:rsidR="00CD4222" w:rsidRPr="00E446B9" w:rsidRDefault="00CD4222" w:rsidP="008047E6">
            <w:pPr>
              <w:rPr>
                <w:rFonts w:ascii="Trebuchet MS" w:eastAsia="Arial" w:hAnsi="Trebuchet MS" w:cs="Arial"/>
                <w:szCs w:val="22"/>
              </w:rPr>
            </w:pPr>
          </w:p>
        </w:tc>
        <w:tc>
          <w:tcPr>
            <w:tcW w:w="41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E7A75" w14:textId="77777777" w:rsidR="00CD4222" w:rsidRPr="00E446B9" w:rsidRDefault="00CD4222" w:rsidP="008047E6">
            <w:pPr>
              <w:rPr>
                <w:rFonts w:ascii="Trebuchet MS" w:eastAsia="Arial" w:hAnsi="Trebuchet MS" w:cs="Arial"/>
                <w:szCs w:val="22"/>
              </w:rPr>
            </w:pPr>
          </w:p>
        </w:tc>
      </w:tr>
      <w:tr w:rsidR="00CD4222" w:rsidRPr="00E446B9" w14:paraId="72F4D49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F77952E"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 xml:space="preserve">Learner surname: </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9A2BB35" w14:textId="77777777" w:rsidR="00CD4222" w:rsidRPr="00E446B9" w:rsidRDefault="00CD4222" w:rsidP="008047E6">
            <w:pPr>
              <w:rPr>
                <w:rFonts w:ascii="Trebuchet MS" w:eastAsia="Arial" w:hAnsi="Trebuchet MS" w:cs="Arial"/>
                <w:szCs w:val="22"/>
              </w:rPr>
            </w:pPr>
            <w:r w:rsidRPr="00E446B9">
              <w:rPr>
                <w:rFonts w:ascii="Trebuchet MS" w:eastAsia="Arial" w:hAnsi="Trebuchet MS" w:cs="Arial"/>
                <w:szCs w:val="22"/>
              </w:rPr>
              <w:t xml:space="preserve"> </w:t>
            </w:r>
          </w:p>
        </w:tc>
      </w:tr>
      <w:tr w:rsidR="00CD4222" w:rsidRPr="00E446B9" w14:paraId="45EFCF9C"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358D8EAF"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 xml:space="preserve">Learner other names: </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12A7AEF6" w14:textId="77777777" w:rsidR="00CD4222" w:rsidRPr="00E446B9" w:rsidRDefault="00CD4222" w:rsidP="008047E6">
            <w:pPr>
              <w:rPr>
                <w:rFonts w:ascii="Trebuchet MS" w:eastAsia="Arial" w:hAnsi="Trebuchet MS" w:cs="Arial"/>
                <w:szCs w:val="22"/>
              </w:rPr>
            </w:pPr>
            <w:r w:rsidRPr="00E446B9">
              <w:rPr>
                <w:rFonts w:ascii="Trebuchet MS" w:eastAsia="Arial" w:hAnsi="Trebuchet MS" w:cs="Arial"/>
                <w:szCs w:val="22"/>
              </w:rPr>
              <w:t xml:space="preserve"> </w:t>
            </w:r>
          </w:p>
        </w:tc>
      </w:tr>
      <w:tr w:rsidR="00CD4222" w:rsidRPr="00E446B9" w14:paraId="3E3B89AD" w14:textId="77777777" w:rsidTr="008047E6">
        <w:trPr>
          <w:trHeight w:val="113"/>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00838E"/>
            <w:vAlign w:val="center"/>
          </w:tcPr>
          <w:p w14:paraId="1BFC6F03" w14:textId="77777777" w:rsidR="00CD4222" w:rsidRPr="00E446B9" w:rsidRDefault="00CD4222" w:rsidP="008047E6">
            <w:pPr>
              <w:rPr>
                <w:rFonts w:ascii="Trebuchet MS" w:eastAsia="Arial" w:hAnsi="Trebuchet MS" w:cs="Arial"/>
                <w:szCs w:val="22"/>
              </w:rPr>
            </w:pPr>
          </w:p>
        </w:tc>
      </w:tr>
      <w:tr w:rsidR="00CD4222" w:rsidRPr="00E446B9" w14:paraId="47EA3F0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D1D858C"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Unit code: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098FB37" w14:textId="6524E769" w:rsidR="00CD4222" w:rsidRPr="00E446B9" w:rsidRDefault="00CD4222" w:rsidP="008047E6">
            <w:pPr>
              <w:rPr>
                <w:rFonts w:ascii="Trebuchet MS" w:eastAsia="Arial" w:hAnsi="Trebuchet MS" w:cs="Arial"/>
                <w:szCs w:val="22"/>
              </w:rPr>
            </w:pPr>
            <w:r w:rsidRPr="00E446B9">
              <w:rPr>
                <w:rFonts w:ascii="Trebuchet MS" w:eastAsia="Arial" w:hAnsi="Trebuchet MS" w:cs="Arial"/>
                <w:szCs w:val="22"/>
              </w:rPr>
              <w:t>5</w:t>
            </w:r>
            <w:r w:rsidR="001B2B57" w:rsidRPr="00E446B9">
              <w:rPr>
                <w:rFonts w:ascii="Trebuchet MS" w:eastAsia="Arial" w:hAnsi="Trebuchet MS" w:cs="Arial"/>
                <w:szCs w:val="22"/>
              </w:rPr>
              <w:t>HR</w:t>
            </w:r>
            <w:r w:rsidRPr="00E446B9">
              <w:rPr>
                <w:rFonts w:ascii="Trebuchet MS" w:eastAsia="Arial" w:hAnsi="Trebuchet MS" w:cs="Arial"/>
                <w:szCs w:val="22"/>
              </w:rPr>
              <w:t>03</w:t>
            </w:r>
          </w:p>
        </w:tc>
      </w:tr>
      <w:tr w:rsidR="00CD4222" w:rsidRPr="00E446B9" w14:paraId="252A189E"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080C56A"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Unit title: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67222D20" w14:textId="1916E0B5" w:rsidR="00CD4222" w:rsidRPr="00E446B9" w:rsidRDefault="001B2B57" w:rsidP="008047E6">
            <w:pPr>
              <w:rPr>
                <w:rFonts w:ascii="Trebuchet MS" w:eastAsia="Arial" w:hAnsi="Trebuchet MS" w:cs="Arial"/>
                <w:szCs w:val="22"/>
              </w:rPr>
            </w:pPr>
            <w:r w:rsidRPr="00E446B9">
              <w:rPr>
                <w:rFonts w:ascii="Trebuchet MS" w:eastAsia="Arial" w:hAnsi="Trebuchet MS" w:cs="Arial"/>
                <w:szCs w:val="22"/>
              </w:rPr>
              <w:t>Reward for performance and contribution</w:t>
            </w:r>
          </w:p>
        </w:tc>
      </w:tr>
      <w:tr w:rsidR="00CD4222" w:rsidRPr="00E446B9" w14:paraId="15FFCBF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AFF2B3B" w14:textId="77777777" w:rsidR="00CD4222" w:rsidRPr="00E446B9" w:rsidRDefault="00CD4222" w:rsidP="008047E6">
            <w:pPr>
              <w:rPr>
                <w:rFonts w:ascii="Trebuchet MS" w:eastAsia="Arial" w:hAnsi="Trebuchet MS" w:cs="Arial"/>
                <w:b/>
                <w:bCs/>
                <w:szCs w:val="22"/>
              </w:rPr>
            </w:pPr>
            <w:r w:rsidRPr="00E446B9">
              <w:rPr>
                <w:rFonts w:ascii="Trebuchet MS" w:eastAsia="Arial" w:hAnsi="Trebuchet MS" w:cs="Arial"/>
                <w:b/>
                <w:bCs/>
                <w:szCs w:val="22"/>
              </w:rPr>
              <w:t>Assessment ID:</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A2A5B5E" w14:textId="6462D332" w:rsidR="00CD4222" w:rsidRPr="00E446B9" w:rsidRDefault="00CD4222" w:rsidP="008047E6">
            <w:pPr>
              <w:rPr>
                <w:rFonts w:ascii="Trebuchet MS" w:eastAsia="Arial" w:hAnsi="Trebuchet MS" w:cs="Arial"/>
                <w:szCs w:val="22"/>
              </w:rPr>
            </w:pPr>
            <w:r w:rsidRPr="00E446B9">
              <w:rPr>
                <w:rFonts w:ascii="Trebuchet MS" w:eastAsia="Arial" w:hAnsi="Trebuchet MS" w:cs="Arial"/>
                <w:szCs w:val="22"/>
              </w:rPr>
              <w:t>CIPD_5</w:t>
            </w:r>
            <w:r w:rsidR="001B2B57" w:rsidRPr="00E446B9">
              <w:rPr>
                <w:rFonts w:ascii="Trebuchet MS" w:eastAsia="Arial" w:hAnsi="Trebuchet MS" w:cs="Arial"/>
                <w:szCs w:val="22"/>
              </w:rPr>
              <w:t>HR</w:t>
            </w:r>
            <w:r w:rsidRPr="00E446B9">
              <w:rPr>
                <w:rFonts w:ascii="Trebuchet MS" w:eastAsia="Arial" w:hAnsi="Trebuchet MS" w:cs="Arial"/>
                <w:szCs w:val="22"/>
              </w:rPr>
              <w:t>03_2</w:t>
            </w:r>
            <w:r w:rsidR="00D154BE" w:rsidRPr="00E446B9">
              <w:rPr>
                <w:rFonts w:ascii="Trebuchet MS" w:eastAsia="Arial" w:hAnsi="Trebuchet MS" w:cs="Arial"/>
                <w:szCs w:val="22"/>
              </w:rPr>
              <w:t>4</w:t>
            </w:r>
            <w:r w:rsidRPr="00E446B9">
              <w:rPr>
                <w:rFonts w:ascii="Trebuchet MS" w:eastAsia="Arial" w:hAnsi="Trebuchet MS" w:cs="Arial"/>
                <w:szCs w:val="22"/>
              </w:rPr>
              <w:t>_0</w:t>
            </w:r>
            <w:r w:rsidR="004F6287">
              <w:rPr>
                <w:rFonts w:ascii="Trebuchet MS" w:eastAsia="Arial" w:hAnsi="Trebuchet MS" w:cs="Arial"/>
                <w:szCs w:val="22"/>
              </w:rPr>
              <w:t>2</w:t>
            </w:r>
          </w:p>
        </w:tc>
      </w:tr>
      <w:tr w:rsidR="00CD4222" w:rsidRPr="00E446B9" w14:paraId="03E88476"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114079A8" w14:textId="77777777" w:rsidR="00CD4222" w:rsidRPr="00E446B9" w:rsidRDefault="00CD4222" w:rsidP="008047E6">
            <w:pPr>
              <w:rPr>
                <w:rFonts w:ascii="Trebuchet MS" w:eastAsia="Arial" w:hAnsi="Trebuchet MS" w:cs="Arial"/>
                <w:b/>
                <w:bCs/>
              </w:rPr>
            </w:pPr>
            <w:r w:rsidRPr="00E446B9">
              <w:rPr>
                <w:rFonts w:ascii="Trebuchet MS" w:eastAsia="Arial" w:hAnsi="Trebuchet MS" w:cs="Arial"/>
                <w:b/>
                <w:bCs/>
                <w:szCs w:val="22"/>
              </w:rPr>
              <w:t>Assessment start date: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187DAF9" w14:textId="77777777" w:rsidR="00CD4222" w:rsidRPr="00E446B9" w:rsidRDefault="00CD4222" w:rsidP="008047E6">
            <w:pPr>
              <w:rPr>
                <w:rFonts w:ascii="Trebuchet MS" w:eastAsia="Arial" w:hAnsi="Trebuchet MS" w:cs="Arial"/>
                <w:szCs w:val="22"/>
              </w:rPr>
            </w:pPr>
          </w:p>
        </w:tc>
      </w:tr>
      <w:tr w:rsidR="00CD4222" w:rsidRPr="00E446B9" w14:paraId="6A84BFA8"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A2E5C0B" w14:textId="77777777" w:rsidR="00CD4222" w:rsidRPr="00E446B9" w:rsidRDefault="00CD4222" w:rsidP="008047E6">
            <w:pPr>
              <w:rPr>
                <w:rFonts w:ascii="Trebuchet MS" w:eastAsia="Arial" w:hAnsi="Trebuchet MS" w:cs="Arial"/>
                <w:b/>
                <w:bCs/>
              </w:rPr>
            </w:pPr>
            <w:r w:rsidRPr="00E446B9">
              <w:rPr>
                <w:rFonts w:ascii="Trebuchet MS" w:eastAsia="Arial" w:hAnsi="Trebuchet MS" w:cs="Arial"/>
                <w:b/>
                <w:bCs/>
                <w:szCs w:val="22"/>
              </w:rPr>
              <w:t>Assessment submission date: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2F8DB5D0" w14:textId="77777777" w:rsidR="00CD4222" w:rsidRPr="00E446B9" w:rsidRDefault="00CD4222" w:rsidP="008047E6">
            <w:pPr>
              <w:rPr>
                <w:rFonts w:ascii="Trebuchet MS" w:eastAsia="Arial" w:hAnsi="Trebuchet MS" w:cs="Arial"/>
                <w:szCs w:val="22"/>
              </w:rPr>
            </w:pPr>
          </w:p>
        </w:tc>
      </w:tr>
      <w:tr w:rsidR="00CD4222" w:rsidRPr="00E446B9" w14:paraId="57D6615D"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01B97ABC" w14:textId="77777777" w:rsidR="00CD4222" w:rsidRPr="00E446B9" w:rsidRDefault="00CD4222" w:rsidP="008047E6">
            <w:pPr>
              <w:rPr>
                <w:rFonts w:ascii="Trebuchet MS" w:eastAsia="Arial" w:hAnsi="Trebuchet MS" w:cs="Arial"/>
                <w:b/>
                <w:bCs/>
              </w:rPr>
            </w:pPr>
            <w:r w:rsidRPr="00E446B9">
              <w:rPr>
                <w:rFonts w:ascii="Trebuchet MS" w:eastAsia="Arial" w:hAnsi="Trebuchet MS" w:cs="Arial"/>
                <w:b/>
                <w:bCs/>
                <w:szCs w:val="22"/>
              </w:rPr>
              <w:t>First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3A62496" w14:textId="77777777" w:rsidR="00CD4222" w:rsidRPr="00E446B9" w:rsidRDefault="00CD4222" w:rsidP="008047E6">
            <w:pPr>
              <w:rPr>
                <w:rFonts w:ascii="Trebuchet MS" w:eastAsia="Arial" w:hAnsi="Trebuchet MS" w:cs="Arial"/>
                <w:szCs w:val="22"/>
              </w:rPr>
            </w:pPr>
          </w:p>
        </w:tc>
      </w:tr>
      <w:tr w:rsidR="00CD4222" w:rsidRPr="00E446B9" w14:paraId="14A686D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6621994" w14:textId="77777777" w:rsidR="00CD4222" w:rsidRPr="00E446B9" w:rsidRDefault="00CD4222" w:rsidP="008047E6">
            <w:pPr>
              <w:rPr>
                <w:rFonts w:ascii="Trebuchet MS" w:eastAsia="Arial" w:hAnsi="Trebuchet MS" w:cs="Arial"/>
                <w:b/>
                <w:bCs/>
              </w:rPr>
            </w:pPr>
            <w:r w:rsidRPr="00E446B9">
              <w:rPr>
                <w:rFonts w:ascii="Trebuchet MS" w:eastAsia="Arial" w:hAnsi="Trebuchet MS" w:cs="Arial"/>
                <w:b/>
                <w:bCs/>
                <w:szCs w:val="22"/>
              </w:rPr>
              <w:t>Second resubmission date for centre marking – if applicable</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0C7C3915" w14:textId="77777777" w:rsidR="00CD4222" w:rsidRPr="00E446B9" w:rsidRDefault="00CD4222" w:rsidP="008047E6">
            <w:pPr>
              <w:rPr>
                <w:rFonts w:ascii="Trebuchet MS" w:eastAsia="Arial" w:hAnsi="Trebuchet MS" w:cs="Arial"/>
                <w:szCs w:val="22"/>
              </w:rPr>
            </w:pPr>
          </w:p>
        </w:tc>
      </w:tr>
      <w:tr w:rsidR="00CD4222" w:rsidRPr="00E446B9" w14:paraId="00C9B677" w14:textId="77777777" w:rsidTr="008047E6">
        <w:trPr>
          <w:trHeight w:val="398"/>
        </w:trPr>
        <w:tc>
          <w:tcPr>
            <w:tcW w:w="2127" w:type="pct"/>
            <w:tcBorders>
              <w:top w:val="single" w:sz="4" w:space="0" w:color="000000"/>
              <w:left w:val="single" w:sz="4" w:space="0" w:color="000000"/>
              <w:bottom w:val="single" w:sz="4" w:space="0" w:color="000000"/>
              <w:right w:val="single" w:sz="4" w:space="0" w:color="000000"/>
            </w:tcBorders>
            <w:shd w:val="clear" w:color="auto" w:fill="F2F2F2"/>
            <w:vAlign w:val="center"/>
          </w:tcPr>
          <w:p w14:paraId="538FA006" w14:textId="77777777" w:rsidR="00CD4222" w:rsidRPr="00E446B9" w:rsidRDefault="00CD4222" w:rsidP="008047E6">
            <w:pPr>
              <w:rPr>
                <w:rFonts w:ascii="Trebuchet MS" w:eastAsia="Arial" w:hAnsi="Trebuchet MS" w:cs="Arial"/>
                <w:b/>
                <w:bCs/>
              </w:rPr>
            </w:pPr>
            <w:r w:rsidRPr="00E446B9">
              <w:rPr>
                <w:rFonts w:ascii="Trebuchet MS" w:eastAsia="Arial" w:hAnsi="Trebuchet MS" w:cs="Arial"/>
                <w:b/>
                <w:bCs/>
                <w:szCs w:val="22"/>
              </w:rPr>
              <w:t>Declared word count</w:t>
            </w:r>
          </w:p>
        </w:tc>
        <w:tc>
          <w:tcPr>
            <w:tcW w:w="2873"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47FAEFAE" w14:textId="77777777" w:rsidR="00CD4222" w:rsidRPr="00E446B9" w:rsidRDefault="00CD4222" w:rsidP="008047E6">
            <w:pPr>
              <w:rPr>
                <w:rFonts w:ascii="Trebuchet MS" w:eastAsia="Arial" w:hAnsi="Trebuchet MS" w:cs="Arial"/>
                <w:szCs w:val="22"/>
              </w:rPr>
            </w:pPr>
          </w:p>
        </w:tc>
      </w:tr>
    </w:tbl>
    <w:p w14:paraId="5CD71DE6" w14:textId="77777777" w:rsidR="00CD4222" w:rsidRPr="00E446B9" w:rsidRDefault="00CD4222">
      <w:pPr>
        <w:spacing w:line="240" w:lineRule="auto"/>
        <w:rPr>
          <w:rFonts w:ascii="Trebuchet MS" w:eastAsia="Arial" w:hAnsi="Trebuchet MS" w:cs="Arial"/>
          <w:b/>
          <w:bCs/>
          <w:szCs w:val="22"/>
          <w:lang w:eastAsia="en-GB"/>
        </w:rPr>
      </w:pPr>
    </w:p>
    <w:p w14:paraId="5EA305D8" w14:textId="32CD4C6D" w:rsidR="00447DD3" w:rsidRPr="00E446B9" w:rsidRDefault="00447DD3">
      <w:pPr>
        <w:spacing w:line="240" w:lineRule="auto"/>
        <w:rPr>
          <w:rFonts w:ascii="Trebuchet MS" w:hAnsi="Trebuchet MS" w:cs="Arial"/>
          <w:b/>
          <w:bCs/>
          <w:color w:val="004147" w:themeColor="accent2" w:themeShade="80"/>
          <w:sz w:val="48"/>
          <w:szCs w:val="48"/>
        </w:rPr>
      </w:pPr>
      <w:r w:rsidRPr="00E446B9">
        <w:rPr>
          <w:rFonts w:ascii="Trebuchet MS" w:hAnsi="Trebuchet MS"/>
          <w:b/>
          <w:bCs/>
          <w:color w:val="004147" w:themeColor="accent2" w:themeShade="80"/>
          <w:sz w:val="48"/>
          <w:szCs w:val="48"/>
        </w:rPr>
        <w:br w:type="page"/>
      </w:r>
    </w:p>
    <w:p w14:paraId="50C2C75E" w14:textId="5C16248A" w:rsidR="009C75FB" w:rsidRPr="00E446B9" w:rsidRDefault="00D411C6" w:rsidP="009C75FB">
      <w:pPr>
        <w:pStyle w:val="Nornal"/>
        <w:spacing w:after="360"/>
        <w:ind w:right="2544"/>
        <w:rPr>
          <w:rFonts w:ascii="Trebuchet MS" w:hAnsi="Trebuchet MS"/>
          <w:b/>
          <w:bCs/>
          <w:color w:val="004147"/>
          <w:sz w:val="52"/>
          <w:szCs w:val="52"/>
        </w:rPr>
      </w:pPr>
      <w:r w:rsidRPr="00E446B9">
        <w:rPr>
          <w:rFonts w:ascii="Trebuchet MS" w:hAnsi="Trebuchet MS"/>
          <w:noProof/>
          <w:color w:val="004147" w:themeColor="accent2" w:themeShade="80"/>
          <w:lang w:eastAsia="en-GB"/>
        </w:rPr>
        <w:lastRenderedPageBreak/>
        <mc:AlternateContent>
          <mc:Choice Requires="wps">
            <w:drawing>
              <wp:anchor distT="0" distB="0" distL="114300" distR="114300" simplePos="0" relativeHeight="251658244" behindDoc="1" locked="0" layoutInCell="1" allowOverlap="1" wp14:anchorId="0D0EAE00" wp14:editId="254DE571">
                <wp:simplePos x="0" y="0"/>
                <wp:positionH relativeFrom="margin">
                  <wp:align>right</wp:align>
                </wp:positionH>
                <wp:positionV relativeFrom="margin">
                  <wp:posOffset>10586</wp:posOffset>
                </wp:positionV>
                <wp:extent cx="6256116" cy="1225550"/>
                <wp:effectExtent l="0" t="0" r="0" b="0"/>
                <wp:wrapNone/>
                <wp:docPr id="5" name="Rectangle 5"/>
                <wp:cNvGraphicFramePr/>
                <a:graphic xmlns:a="http://schemas.openxmlformats.org/drawingml/2006/main">
                  <a:graphicData uri="http://schemas.microsoft.com/office/word/2010/wordprocessingShape">
                    <wps:wsp>
                      <wps:cNvSpPr/>
                      <wps:spPr>
                        <a:xfrm>
                          <a:off x="0" y="0"/>
                          <a:ext cx="6256116" cy="12255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F49C6C" id="Rectangle 5" o:spid="_x0000_s1026" style="position:absolute;margin-left:441.4pt;margin-top:.85pt;width:492.6pt;height:96.5pt;z-index:-25165823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" fillcolor="#00838e [3205]" stroked="f" strokeweight="1pt">
                <v:fill opacity="3341f"/>
                <w10:wrap anchorx="margin" anchory="margin"/>
              </v:rect>
            </w:pict>
          </mc:Fallback>
        </mc:AlternateContent>
      </w:r>
      <w:r w:rsidR="008F6184" w:rsidRPr="00E446B9">
        <w:rPr>
          <w:rFonts w:ascii="Trebuchet MS" w:hAnsi="Trebuchet MS"/>
          <w:b/>
          <w:bCs/>
          <w:color w:val="004147"/>
          <w:sz w:val="48"/>
          <w:szCs w:val="48"/>
        </w:rPr>
        <w:t>5</w:t>
      </w:r>
      <w:r w:rsidR="001B2B57" w:rsidRPr="00E446B9">
        <w:rPr>
          <w:rFonts w:ascii="Trebuchet MS" w:hAnsi="Trebuchet MS"/>
          <w:b/>
          <w:bCs/>
          <w:color w:val="004147"/>
          <w:sz w:val="48"/>
          <w:szCs w:val="48"/>
        </w:rPr>
        <w:t>HR</w:t>
      </w:r>
      <w:r w:rsidR="00892EED" w:rsidRPr="00E446B9">
        <w:rPr>
          <w:rFonts w:ascii="Trebuchet MS" w:hAnsi="Trebuchet MS"/>
          <w:b/>
          <w:bCs/>
          <w:color w:val="004147"/>
          <w:sz w:val="48"/>
          <w:szCs w:val="48"/>
        </w:rPr>
        <w:t>0</w:t>
      </w:r>
      <w:r w:rsidR="00F519F2" w:rsidRPr="00E446B9">
        <w:rPr>
          <w:rFonts w:ascii="Trebuchet MS" w:hAnsi="Trebuchet MS"/>
          <w:b/>
          <w:bCs/>
          <w:color w:val="004147"/>
          <w:sz w:val="48"/>
          <w:szCs w:val="48"/>
        </w:rPr>
        <w:t>3</w:t>
      </w:r>
      <w:r w:rsidR="0028493F" w:rsidRPr="00E446B9">
        <w:rPr>
          <w:rFonts w:ascii="Trebuchet MS" w:hAnsi="Trebuchet MS"/>
          <w:b/>
          <w:bCs/>
          <w:color w:val="004147"/>
          <w:sz w:val="48"/>
          <w:szCs w:val="48"/>
        </w:rPr>
        <w:br/>
      </w:r>
      <w:r w:rsidR="001B2B57" w:rsidRPr="00235F79">
        <w:rPr>
          <w:rFonts w:ascii="Trebuchet MS" w:hAnsi="Trebuchet MS"/>
          <w:b/>
          <w:color w:val="004147"/>
          <w:sz w:val="56"/>
          <w:szCs w:val="56"/>
        </w:rPr>
        <w:t>Reward for performance and contribution</w:t>
      </w:r>
    </w:p>
    <w:p w14:paraId="72EA5DCC" w14:textId="375251DA" w:rsidR="009C75FB" w:rsidRPr="00E446B9" w:rsidRDefault="009C75FB" w:rsidP="009C5E03">
      <w:pPr>
        <w:pStyle w:val="Nornal"/>
        <w:spacing w:after="360"/>
        <w:rPr>
          <w:rFonts w:ascii="Trebuchet MS" w:hAnsi="Trebuchet MS"/>
        </w:rPr>
      </w:pPr>
      <w:r w:rsidRPr="00E446B9">
        <w:rPr>
          <w:rFonts w:ascii="Trebuchet MS" w:hAnsi="Trebuchet MS"/>
        </w:rPr>
        <w:t>This unit focuses on</w:t>
      </w:r>
      <w:r w:rsidR="00634151" w:rsidRPr="00E446B9">
        <w:rPr>
          <w:rFonts w:ascii="Trebuchet MS" w:hAnsi="Trebuchet MS"/>
        </w:rPr>
        <w:t xml:space="preserve"> how internal and external business factors influence reward strategies and policies, the financial drivers of the organisation and the impact of reward costs</w:t>
      </w:r>
      <w:r w:rsidR="00FA74AB">
        <w:rPr>
          <w:rFonts w:ascii="Trebuchet MS" w:hAnsi="Trebuchet MS"/>
        </w:rPr>
        <w:t xml:space="preserve"> and rewarding performances. </w:t>
      </w:r>
      <w:r w:rsidRPr="00E446B9">
        <w:rPr>
          <w:rFonts w:ascii="Trebuchet MS" w:hAnsi="Trebuchet MS"/>
        </w:rPr>
        <w:t xml:space="preserve"> </w:t>
      </w:r>
    </w:p>
    <w:bookmarkEnd w:id="1"/>
    <w:p w14:paraId="62D84197" w14:textId="33E2B0F2" w:rsidR="5B90B160" w:rsidRPr="000C666D" w:rsidRDefault="000C52B6" w:rsidP="00900667">
      <w:pPr>
        <w:pStyle w:val="Nornal"/>
        <w:rPr>
          <w:rFonts w:ascii="Trebuchet MS" w:hAnsi="Trebuchet MS"/>
          <w:b/>
          <w:color w:val="004147" w:themeColor="accent2" w:themeShade="80"/>
          <w:sz w:val="32"/>
          <w:szCs w:val="32"/>
        </w:rPr>
      </w:pPr>
      <w:r w:rsidRPr="00E446B9">
        <w:rPr>
          <w:rFonts w:ascii="Trebuchet MS" w:hAnsi="Trebuchet MS"/>
          <w:noProof/>
          <w:color w:val="00616A" w:themeColor="accent2" w:themeShade="BF"/>
          <w:lang w:eastAsia="en-GB"/>
        </w:rPr>
        <mc:AlternateContent>
          <mc:Choice Requires="wps">
            <w:drawing>
              <wp:anchor distT="0" distB="0" distL="114300" distR="114300" simplePos="0" relativeHeight="251658240" behindDoc="1" locked="0" layoutInCell="1" allowOverlap="1" wp14:anchorId="75FFABC8" wp14:editId="35781E0A">
                <wp:simplePos x="0" y="0"/>
                <wp:positionH relativeFrom="margin">
                  <wp:align>right</wp:align>
                </wp:positionH>
                <wp:positionV relativeFrom="margin">
                  <wp:posOffset>2291715</wp:posOffset>
                </wp:positionV>
                <wp:extent cx="6279266" cy="5727700"/>
                <wp:effectExtent l="0" t="0" r="7620" b="6350"/>
                <wp:wrapNone/>
                <wp:docPr id="2" name="Rectangle 2"/>
                <wp:cNvGraphicFramePr/>
                <a:graphic xmlns:a="http://schemas.openxmlformats.org/drawingml/2006/main">
                  <a:graphicData uri="http://schemas.microsoft.com/office/word/2010/wordprocessingShape">
                    <wps:wsp>
                      <wps:cNvSpPr/>
                      <wps:spPr>
                        <a:xfrm>
                          <a:off x="0" y="0"/>
                          <a:ext cx="6279266" cy="57277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8BE9E4" id="Rectangle 2" o:spid="_x0000_s1026" style="position:absolute;margin-left:443.25pt;margin-top:180.45pt;width:494.45pt;height:451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" fillcolor="#00838e [3205]" stroked="f" strokeweight="1pt">
                <v:fill opacity="3341f"/>
                <w10:wrap anchorx="margin" anchory="margin"/>
              </v:rect>
            </w:pict>
          </mc:Fallback>
        </mc:AlternateContent>
      </w:r>
      <w:r w:rsidR="00350F2C" w:rsidRPr="000C666D">
        <w:rPr>
          <w:rFonts w:ascii="Trebuchet MS" w:hAnsi="Trebuchet MS"/>
          <w:b/>
          <w:color w:val="004147" w:themeColor="accent2" w:themeShade="80"/>
          <w:sz w:val="32"/>
          <w:szCs w:val="32"/>
        </w:rPr>
        <w:t xml:space="preserve">CIPD’s </w:t>
      </w:r>
      <w:r w:rsidR="00AB28DB" w:rsidRPr="000C666D">
        <w:rPr>
          <w:rFonts w:ascii="Trebuchet MS" w:hAnsi="Trebuchet MS"/>
          <w:b/>
          <w:color w:val="004147" w:themeColor="accent2" w:themeShade="80"/>
          <w:sz w:val="32"/>
          <w:szCs w:val="32"/>
        </w:rPr>
        <w:t>insight</w:t>
      </w:r>
    </w:p>
    <w:p w14:paraId="01B1AD27" w14:textId="67AD9C5D" w:rsidR="00F91D84" w:rsidRPr="00867B34" w:rsidRDefault="00F91D84" w:rsidP="00F91D84">
      <w:pPr>
        <w:pStyle w:val="Nornal"/>
        <w:rPr>
          <w:rFonts w:ascii="Trebuchet MS" w:hAnsi="Trebuchet MS" w:cstheme="majorHAnsi"/>
          <w:b/>
          <w:bCs/>
          <w:color w:val="004147" w:themeColor="accent2" w:themeShade="80"/>
        </w:rPr>
      </w:pPr>
      <w:r w:rsidRPr="00867B34">
        <w:rPr>
          <w:rFonts w:ascii="Trebuchet MS" w:hAnsi="Trebuchet MS" w:cstheme="majorHAnsi"/>
          <w:b/>
          <w:bCs/>
          <w:color w:val="004147" w:themeColor="accent2" w:themeShade="80"/>
        </w:rPr>
        <w:t>Strategic reward and total reward (February 2024)</w:t>
      </w:r>
    </w:p>
    <w:p w14:paraId="0887DCEB" w14:textId="76A817AD" w:rsidR="5B90B160" w:rsidRPr="00940D8B" w:rsidRDefault="5B90B160" w:rsidP="5B90B160">
      <w:pPr>
        <w:rPr>
          <w:rFonts w:ascii="Trebuchet MS" w:eastAsia="Arial" w:hAnsi="Trebuchet MS" w:cs="Arial"/>
          <w:color w:val="004147"/>
          <w:szCs w:val="22"/>
        </w:rPr>
      </w:pPr>
      <w:r w:rsidRPr="00940D8B">
        <w:rPr>
          <w:rFonts w:ascii="Trebuchet MS" w:eastAsia="Arial" w:hAnsi="Trebuchet MS" w:cs="Arial"/>
          <w:color w:val="004147"/>
          <w:szCs w:val="22"/>
        </w:rPr>
        <w:t>'Strategic reward' takes a long-term approach to how an organisation’s reward policies and practices balance and support the needs of both the organisation and its employees. The concept of 'total reward' covers the tangible and intangible aspects of work that people value and may form part of a reward strategy.</w:t>
      </w:r>
    </w:p>
    <w:p w14:paraId="15175968" w14:textId="64B36343" w:rsidR="5B90B160" w:rsidRPr="00E446B9" w:rsidRDefault="5B90B160" w:rsidP="5B90B160">
      <w:pPr>
        <w:rPr>
          <w:rFonts w:ascii="Trebuchet MS" w:eastAsia="Calibri" w:hAnsi="Trebuchet MS" w:cstheme="minorHAnsi"/>
          <w:color w:val="000000" w:themeColor="text1"/>
          <w:szCs w:val="22"/>
        </w:rPr>
      </w:pPr>
      <w:r w:rsidRPr="00E446B9">
        <w:rPr>
          <w:rFonts w:ascii="Trebuchet MS" w:eastAsia="Calibri" w:hAnsi="Trebuchet MS" w:cstheme="minorHAnsi"/>
          <w:color w:val="000000" w:themeColor="text1"/>
          <w:szCs w:val="22"/>
        </w:rPr>
        <w:t xml:space="preserve"> </w:t>
      </w:r>
    </w:p>
    <w:p w14:paraId="50723866" w14:textId="3C5B744B" w:rsidR="5B90B160" w:rsidRPr="00FB654F" w:rsidRDefault="5B90B160" w:rsidP="5B90B160">
      <w:pPr>
        <w:rPr>
          <w:rStyle w:val="Hyperlink"/>
          <w:rFonts w:ascii="Trebuchet MS" w:hAnsi="Trebuchet MS"/>
          <w:b/>
          <w:color w:val="004147"/>
        </w:rPr>
      </w:pPr>
      <w:hyperlink r:id="rId12" w:history="1">
        <w:r w:rsidRPr="00FB654F">
          <w:rPr>
            <w:rStyle w:val="Hyperlink"/>
            <w:rFonts w:ascii="Trebuchet MS" w:hAnsi="Trebuchet MS"/>
            <w:b/>
            <w:color w:val="004147"/>
          </w:rPr>
          <w:t>https://www.cipd.co.uk/knowledge/strategy/reward/strategic-total-factsheet</w:t>
        </w:r>
      </w:hyperlink>
    </w:p>
    <w:p w14:paraId="53A4318A" w14:textId="6DA1DAA7" w:rsidR="5B90B160" w:rsidRPr="00E446B9" w:rsidRDefault="5B90B160" w:rsidP="5B90B160">
      <w:pPr>
        <w:rPr>
          <w:rFonts w:ascii="Trebuchet MS" w:eastAsia="Calibri" w:hAnsi="Trebuchet MS" w:cstheme="minorHAnsi"/>
          <w:color w:val="000000" w:themeColor="text1"/>
          <w:szCs w:val="22"/>
        </w:rPr>
      </w:pPr>
      <w:r w:rsidRPr="00E446B9">
        <w:rPr>
          <w:rFonts w:ascii="Trebuchet MS" w:eastAsia="Calibri" w:hAnsi="Trebuchet MS" w:cstheme="minorHAnsi"/>
          <w:color w:val="000000" w:themeColor="text1"/>
          <w:szCs w:val="22"/>
        </w:rPr>
        <w:t xml:space="preserve"> </w:t>
      </w:r>
    </w:p>
    <w:p w14:paraId="2E06121B" w14:textId="77777777" w:rsidR="001F67EE" w:rsidRPr="00867B34" w:rsidRDefault="001F67EE" w:rsidP="001F67EE">
      <w:pPr>
        <w:pStyle w:val="Nornal"/>
        <w:rPr>
          <w:rFonts w:ascii="Trebuchet MS" w:hAnsi="Trebuchet MS" w:cstheme="majorHAnsi"/>
          <w:b/>
          <w:bCs/>
          <w:color w:val="004147" w:themeColor="accent2" w:themeShade="80"/>
        </w:rPr>
      </w:pPr>
      <w:r w:rsidRPr="00867B34">
        <w:rPr>
          <w:rFonts w:ascii="Trebuchet MS" w:hAnsi="Trebuchet MS" w:cstheme="majorHAnsi"/>
          <w:b/>
          <w:bCs/>
          <w:color w:val="004147" w:themeColor="accent2" w:themeShade="80"/>
        </w:rPr>
        <w:t>Performance management</w:t>
      </w:r>
    </w:p>
    <w:p w14:paraId="75021797" w14:textId="72583906" w:rsidR="5B90B160" w:rsidRPr="00940D8B" w:rsidRDefault="5B90B160" w:rsidP="5B90B160">
      <w:pPr>
        <w:rPr>
          <w:rFonts w:ascii="Trebuchet MS" w:eastAsia="Arial" w:hAnsi="Trebuchet MS" w:cs="Arial"/>
          <w:color w:val="004147"/>
          <w:szCs w:val="22"/>
        </w:rPr>
      </w:pPr>
      <w:r w:rsidRPr="00940D8B">
        <w:rPr>
          <w:rFonts w:ascii="Trebuchet MS" w:eastAsia="Arial" w:hAnsi="Trebuchet MS" w:cs="Arial"/>
          <w:color w:val="004147"/>
          <w:szCs w:val="22"/>
        </w:rPr>
        <w:t>Performance management is about creating a culture which encourages the continuous improvement of individuals' skills, behaviours and contributions to the organisation. It’s a key part of the relationship between staff and managers. Views on how it should be carried out to the benefit of employees and the business have changed in recent years. Here you’ll find resources on managing performance, appraisal and reviews, feedback and using competency frameworks.</w:t>
      </w:r>
    </w:p>
    <w:p w14:paraId="1C8C5B76" w14:textId="1946AF8E" w:rsidR="5B90B160" w:rsidRPr="00E446B9" w:rsidRDefault="5B90B160" w:rsidP="5B90B160">
      <w:pPr>
        <w:rPr>
          <w:rFonts w:ascii="Trebuchet MS" w:eastAsia="Calibri" w:hAnsi="Trebuchet MS" w:cstheme="minorHAnsi"/>
          <w:color w:val="000000" w:themeColor="text1"/>
          <w:szCs w:val="22"/>
        </w:rPr>
      </w:pPr>
      <w:r w:rsidRPr="00E446B9">
        <w:rPr>
          <w:rFonts w:ascii="Trebuchet MS" w:eastAsia="Calibri" w:hAnsi="Trebuchet MS" w:cstheme="minorHAnsi"/>
          <w:color w:val="000000" w:themeColor="text1"/>
          <w:szCs w:val="22"/>
        </w:rPr>
        <w:t xml:space="preserve"> </w:t>
      </w:r>
    </w:p>
    <w:p w14:paraId="046032FF" w14:textId="3EC2CB5A" w:rsidR="5B90B160" w:rsidRPr="00FB654F" w:rsidRDefault="5B90B160" w:rsidP="5B90B160">
      <w:pPr>
        <w:rPr>
          <w:rStyle w:val="Hyperlink"/>
          <w:rFonts w:ascii="Trebuchet MS" w:hAnsi="Trebuchet MS"/>
          <w:b/>
          <w:color w:val="004147"/>
        </w:rPr>
      </w:pPr>
      <w:hyperlink r:id="rId13" w:history="1">
        <w:r w:rsidRPr="00FB654F">
          <w:rPr>
            <w:rStyle w:val="Hyperlink"/>
            <w:rFonts w:ascii="Trebuchet MS" w:hAnsi="Trebuchet MS"/>
            <w:b/>
            <w:color w:val="004147"/>
          </w:rPr>
          <w:t>https://www.cipd.co.uk/knowledge/fundamentals/people/performance</w:t>
        </w:r>
      </w:hyperlink>
    </w:p>
    <w:p w14:paraId="3DC2FC58" w14:textId="2F6D667B" w:rsidR="5B90B160" w:rsidRPr="00E446B9" w:rsidRDefault="5B90B160" w:rsidP="5B90B160">
      <w:pPr>
        <w:rPr>
          <w:rFonts w:ascii="Trebuchet MS" w:eastAsia="Calibri" w:hAnsi="Trebuchet MS" w:cstheme="minorHAnsi"/>
          <w:color w:val="000000" w:themeColor="text1"/>
          <w:szCs w:val="22"/>
        </w:rPr>
      </w:pPr>
      <w:r w:rsidRPr="00E446B9">
        <w:rPr>
          <w:rFonts w:ascii="Trebuchet MS" w:eastAsia="Calibri" w:hAnsi="Trebuchet MS" w:cstheme="minorHAnsi"/>
          <w:color w:val="000000" w:themeColor="text1"/>
          <w:szCs w:val="22"/>
        </w:rPr>
        <w:t xml:space="preserve"> </w:t>
      </w:r>
    </w:p>
    <w:p w14:paraId="6513CC02" w14:textId="2429EEFF" w:rsidR="5B90B160" w:rsidRPr="00867B34" w:rsidRDefault="000C52B6" w:rsidP="000C52B6">
      <w:pPr>
        <w:pStyle w:val="Nornal"/>
        <w:rPr>
          <w:rFonts w:ascii="Trebuchet MS" w:hAnsi="Trebuchet MS" w:cstheme="majorHAnsi"/>
          <w:b/>
          <w:color w:val="004147" w:themeColor="accent2" w:themeShade="80"/>
        </w:rPr>
      </w:pPr>
      <w:r w:rsidRPr="00867B34">
        <w:rPr>
          <w:rFonts w:ascii="Trebuchet MS" w:hAnsi="Trebuchet MS" w:cstheme="majorHAnsi"/>
          <w:b/>
          <w:bCs/>
          <w:color w:val="004147" w:themeColor="accent2" w:themeShade="80"/>
        </w:rPr>
        <w:t>Making reward more accessible and performance management fairer (</w:t>
      </w:r>
      <w:r w:rsidR="5B90B160" w:rsidRPr="00867B34">
        <w:rPr>
          <w:rFonts w:ascii="Trebuchet MS" w:hAnsi="Trebuchet MS" w:cstheme="majorHAnsi"/>
          <w:b/>
          <w:bCs/>
          <w:color w:val="004147" w:themeColor="accent2" w:themeShade="80"/>
        </w:rPr>
        <w:t>Jan</w:t>
      </w:r>
      <w:r w:rsidRPr="00867B34">
        <w:rPr>
          <w:rFonts w:ascii="Trebuchet MS" w:hAnsi="Trebuchet MS" w:cstheme="majorHAnsi"/>
          <w:b/>
          <w:bCs/>
          <w:color w:val="004147" w:themeColor="accent2" w:themeShade="80"/>
        </w:rPr>
        <w:t>uary</w:t>
      </w:r>
      <w:r w:rsidR="5B90B160" w:rsidRPr="00867B34">
        <w:rPr>
          <w:rFonts w:ascii="Trebuchet MS" w:hAnsi="Trebuchet MS" w:cstheme="majorHAnsi"/>
          <w:b/>
          <w:bCs/>
          <w:color w:val="004147" w:themeColor="accent2" w:themeShade="80"/>
        </w:rPr>
        <w:t xml:space="preserve"> 2022</w:t>
      </w:r>
      <w:r w:rsidRPr="00867B34">
        <w:rPr>
          <w:rFonts w:ascii="Trebuchet MS" w:hAnsi="Trebuchet MS" w:cstheme="majorHAnsi"/>
          <w:b/>
          <w:bCs/>
          <w:color w:val="004147" w:themeColor="accent2" w:themeShade="80"/>
        </w:rPr>
        <w:t>)</w:t>
      </w:r>
    </w:p>
    <w:p w14:paraId="43887299" w14:textId="35FC61F7" w:rsidR="5B90B160" w:rsidRPr="00FB654F" w:rsidRDefault="5B90B160" w:rsidP="5B90B160">
      <w:pPr>
        <w:rPr>
          <w:rFonts w:ascii="Trebuchet MS" w:eastAsia="Arial" w:hAnsi="Trebuchet MS" w:cs="Arial"/>
          <w:color w:val="004147"/>
          <w:szCs w:val="22"/>
        </w:rPr>
      </w:pPr>
      <w:r w:rsidRPr="00FB654F">
        <w:rPr>
          <w:rFonts w:ascii="Trebuchet MS" w:eastAsia="Arial" w:hAnsi="Trebuchet MS" w:cs="Arial"/>
          <w:color w:val="004147"/>
          <w:szCs w:val="22"/>
        </w:rPr>
        <w:t>Making reward more accessible and performance management fairer</w:t>
      </w:r>
    </w:p>
    <w:p w14:paraId="4E5C1D14" w14:textId="2E3CC9B2" w:rsidR="5B90B160" w:rsidRPr="00FB654F" w:rsidRDefault="5B90B160" w:rsidP="5B90B160">
      <w:pPr>
        <w:rPr>
          <w:rFonts w:ascii="Trebuchet MS" w:eastAsia="Arial" w:hAnsi="Trebuchet MS" w:cs="Arial"/>
          <w:color w:val="004147"/>
          <w:szCs w:val="22"/>
        </w:rPr>
      </w:pPr>
      <w:r w:rsidRPr="00FB654F">
        <w:rPr>
          <w:rFonts w:ascii="Trebuchet MS" w:eastAsia="Arial" w:hAnsi="Trebuchet MS" w:cs="Arial"/>
          <w:color w:val="004147"/>
          <w:szCs w:val="22"/>
        </w:rPr>
        <w:t>How can technology be used to allow better access to pay and a fairer assessment of employee performance and potential?</w:t>
      </w:r>
    </w:p>
    <w:p w14:paraId="5CE5C090" w14:textId="20312A12" w:rsidR="5B90B160" w:rsidRPr="00E446B9" w:rsidRDefault="5B90B160" w:rsidP="5B90B160">
      <w:pPr>
        <w:rPr>
          <w:rFonts w:ascii="Trebuchet MS" w:eastAsia="Calibri" w:hAnsi="Trebuchet MS" w:cstheme="minorHAnsi"/>
          <w:color w:val="000000" w:themeColor="text1"/>
          <w:szCs w:val="22"/>
        </w:rPr>
      </w:pPr>
      <w:r w:rsidRPr="00E446B9">
        <w:rPr>
          <w:rFonts w:ascii="Trebuchet MS" w:eastAsia="Calibri" w:hAnsi="Trebuchet MS" w:cstheme="minorHAnsi"/>
          <w:color w:val="000000" w:themeColor="text1"/>
          <w:szCs w:val="22"/>
        </w:rPr>
        <w:t xml:space="preserve"> </w:t>
      </w:r>
    </w:p>
    <w:p w14:paraId="0E6DA4B9" w14:textId="3583DD6F" w:rsidR="5B90B160" w:rsidRPr="00FB654F" w:rsidRDefault="5B90B160" w:rsidP="5B90B160">
      <w:pPr>
        <w:rPr>
          <w:rStyle w:val="Hyperlink"/>
          <w:rFonts w:ascii="Trebuchet MS" w:hAnsi="Trebuchet MS"/>
          <w:b/>
          <w:color w:val="004147"/>
        </w:rPr>
      </w:pPr>
      <w:hyperlink r:id="rId14" w:history="1">
        <w:r w:rsidRPr="00FB654F">
          <w:rPr>
            <w:rStyle w:val="Hyperlink"/>
            <w:rFonts w:ascii="Trebuchet MS" w:hAnsi="Trebuchet MS"/>
            <w:b/>
            <w:color w:val="004147"/>
          </w:rPr>
          <w:t>https://www.cipd.co.uk/knowledge/work/technology/digital-transformation-insights/reward-performance-management</w:t>
        </w:r>
      </w:hyperlink>
    </w:p>
    <w:p w14:paraId="76BC115F" w14:textId="77777777" w:rsidR="000B1757" w:rsidRPr="00E446B9" w:rsidRDefault="000B1757">
      <w:pPr>
        <w:rPr>
          <w:rFonts w:ascii="Trebuchet MS" w:eastAsia="Arial" w:hAnsi="Trebuchet MS" w:cstheme="minorHAnsi"/>
          <w:b/>
          <w:color w:val="004147" w:themeColor="accent2" w:themeShade="80"/>
          <w:szCs w:val="22"/>
        </w:rPr>
      </w:pPr>
    </w:p>
    <w:p w14:paraId="41A3F25C" w14:textId="77777777" w:rsidR="000B1757" w:rsidRPr="00E446B9" w:rsidRDefault="000B1757">
      <w:pPr>
        <w:rPr>
          <w:rFonts w:ascii="Trebuchet MS" w:eastAsia="Arial" w:hAnsi="Trebuchet MS" w:cstheme="minorHAnsi"/>
          <w:b/>
          <w:color w:val="004147" w:themeColor="accent2" w:themeShade="80"/>
          <w:szCs w:val="22"/>
        </w:rPr>
      </w:pPr>
    </w:p>
    <w:p w14:paraId="51AE63C7" w14:textId="27F37388" w:rsidR="008B2F9E" w:rsidRPr="00FB654F" w:rsidRDefault="00730C85">
      <w:pPr>
        <w:rPr>
          <w:rFonts w:ascii="Trebuchet MS" w:eastAsia="Arial" w:hAnsi="Trebuchet MS" w:cs="Arial"/>
          <w:color w:val="004147" w:themeColor="accent2" w:themeShade="80"/>
          <w:sz w:val="20"/>
          <w:szCs w:val="20"/>
        </w:rPr>
      </w:pPr>
      <w:r w:rsidRPr="00FB654F">
        <w:rPr>
          <w:rFonts w:ascii="Trebuchet MS" w:eastAsia="Arial" w:hAnsi="Trebuchet MS" w:cstheme="minorHAnsi"/>
          <w:color w:val="004147" w:themeColor="accent2" w:themeShade="80"/>
          <w:sz w:val="20"/>
          <w:szCs w:val="20"/>
        </w:rPr>
        <w:t xml:space="preserve">Please note that the purpose of this </w:t>
      </w:r>
      <w:r w:rsidR="00FA753E" w:rsidRPr="00FB654F">
        <w:rPr>
          <w:rFonts w:ascii="Trebuchet MS" w:eastAsia="Arial" w:hAnsi="Trebuchet MS" w:cstheme="minorHAnsi"/>
          <w:color w:val="004147" w:themeColor="accent2" w:themeShade="80"/>
          <w:sz w:val="20"/>
          <w:szCs w:val="20"/>
        </w:rPr>
        <w:t xml:space="preserve">insight is to link you to CIPD’s </w:t>
      </w:r>
      <w:r w:rsidR="00935A4F" w:rsidRPr="00FB654F">
        <w:rPr>
          <w:rFonts w:ascii="Trebuchet MS" w:eastAsia="Arial" w:hAnsi="Trebuchet MS" w:cstheme="minorHAnsi"/>
          <w:color w:val="004147" w:themeColor="accent2" w:themeShade="80"/>
          <w:sz w:val="20"/>
          <w:szCs w:val="20"/>
        </w:rPr>
        <w:t xml:space="preserve">research and evidence within the subject area, so that you can engage with </w:t>
      </w:r>
      <w:r w:rsidR="00435FE2" w:rsidRPr="00FB654F">
        <w:rPr>
          <w:rFonts w:ascii="Trebuchet MS" w:eastAsia="Arial" w:hAnsi="Trebuchet MS" w:cstheme="minorHAnsi"/>
          <w:color w:val="004147" w:themeColor="accent2" w:themeShade="80"/>
          <w:sz w:val="20"/>
          <w:szCs w:val="20"/>
        </w:rPr>
        <w:t>the latest thinking. It is not provided to replace the study required as part of the learning or as formative assessment material</w:t>
      </w:r>
      <w:r w:rsidR="00435FE2" w:rsidRPr="00FB654F">
        <w:rPr>
          <w:rFonts w:ascii="Trebuchet MS" w:eastAsia="Arial" w:hAnsi="Trebuchet MS" w:cs="Arial"/>
          <w:color w:val="004147" w:themeColor="accent2" w:themeShade="80"/>
          <w:sz w:val="20"/>
          <w:szCs w:val="20"/>
        </w:rPr>
        <w:t>.</w:t>
      </w:r>
    </w:p>
    <w:p w14:paraId="394E29E3" w14:textId="0219D3CF" w:rsidR="00473885" w:rsidRPr="00E446B9" w:rsidRDefault="00473885">
      <w:pPr>
        <w:rPr>
          <w:rFonts w:ascii="Trebuchet MS" w:eastAsia="Arial" w:hAnsi="Trebuchet MS" w:cs="Arial"/>
          <w:color w:val="000000" w:themeColor="text1"/>
          <w:sz w:val="20"/>
          <w:szCs w:val="20"/>
        </w:rPr>
      </w:pPr>
    </w:p>
    <w:p w14:paraId="46D2B9F4" w14:textId="1E192B6B" w:rsidR="00473885" w:rsidRPr="00E446B9" w:rsidRDefault="00473885">
      <w:pPr>
        <w:rPr>
          <w:rFonts w:ascii="Trebuchet MS" w:eastAsia="Arial" w:hAnsi="Trebuchet MS" w:cs="Arial"/>
          <w:color w:val="000000" w:themeColor="text1"/>
          <w:sz w:val="20"/>
          <w:szCs w:val="20"/>
        </w:rPr>
      </w:pPr>
    </w:p>
    <w:p w14:paraId="1AE946E4" w14:textId="5D20D379" w:rsidR="00473885" w:rsidRPr="00E446B9" w:rsidRDefault="00473885">
      <w:pPr>
        <w:spacing w:line="240" w:lineRule="auto"/>
        <w:rPr>
          <w:rFonts w:ascii="Trebuchet MS" w:eastAsia="Arial" w:hAnsi="Trebuchet MS" w:cs="Arial"/>
          <w:color w:val="000000" w:themeColor="text1"/>
          <w:sz w:val="20"/>
          <w:szCs w:val="20"/>
        </w:rPr>
      </w:pPr>
      <w:r w:rsidRPr="00E446B9">
        <w:rPr>
          <w:rFonts w:ascii="Trebuchet MS" w:eastAsia="Arial" w:hAnsi="Trebuchet MS" w:cs="Arial"/>
          <w:color w:val="000000" w:themeColor="text1"/>
          <w:sz w:val="20"/>
          <w:szCs w:val="20"/>
        </w:rPr>
        <w:br w:type="page"/>
      </w:r>
    </w:p>
    <w:p w14:paraId="46A6C5BD" w14:textId="09A3E595" w:rsidR="00473885" w:rsidRPr="00E446B9" w:rsidRDefault="00473885">
      <w:pPr>
        <w:rPr>
          <w:rFonts w:ascii="Trebuchet MS" w:eastAsia="Arial" w:hAnsi="Trebuchet MS" w:cs="Arial"/>
          <w:color w:val="000000" w:themeColor="text1"/>
          <w:sz w:val="20"/>
          <w:szCs w:val="20"/>
        </w:rPr>
      </w:pPr>
    </w:p>
    <w:p w14:paraId="466A16C9" w14:textId="586FC0E4" w:rsidR="00B23CE2" w:rsidRDefault="000B1757" w:rsidP="00B23CE2">
      <w:pPr>
        <w:pStyle w:val="Heading2"/>
        <w:rPr>
          <w:rFonts w:ascii="Trebuchet MS" w:hAnsi="Trebuchet MS"/>
        </w:rPr>
      </w:pPr>
      <w:r w:rsidRPr="00E446B9">
        <w:rPr>
          <w:rFonts w:ascii="Trebuchet MS" w:hAnsi="Trebuchet MS"/>
          <w:noProof/>
          <w:color w:val="00616A" w:themeColor="accent2" w:themeShade="BF"/>
        </w:rPr>
        <mc:AlternateContent>
          <mc:Choice Requires="wps">
            <w:drawing>
              <wp:anchor distT="0" distB="0" distL="114300" distR="114300" simplePos="0" relativeHeight="251658245" behindDoc="1" locked="0" layoutInCell="1" allowOverlap="1" wp14:anchorId="5E367806" wp14:editId="5F44EAFF">
                <wp:simplePos x="0" y="0"/>
                <wp:positionH relativeFrom="margin">
                  <wp:align>left</wp:align>
                </wp:positionH>
                <wp:positionV relativeFrom="margin">
                  <wp:posOffset>311528</wp:posOffset>
                </wp:positionV>
                <wp:extent cx="6278880" cy="3409950"/>
                <wp:effectExtent l="0" t="0" r="7620" b="0"/>
                <wp:wrapNone/>
                <wp:docPr id="1004593815" name="Rectangle 1004593815"/>
                <wp:cNvGraphicFramePr/>
                <a:graphic xmlns:a="http://schemas.openxmlformats.org/drawingml/2006/main">
                  <a:graphicData uri="http://schemas.microsoft.com/office/word/2010/wordprocessingShape">
                    <wps:wsp>
                      <wps:cNvSpPr/>
                      <wps:spPr>
                        <a:xfrm>
                          <a:off x="0" y="0"/>
                          <a:ext cx="6278880" cy="34099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476BB3" id="Rectangle 1004593815" o:spid="_x0000_s1026" style="position:absolute;margin-left:0;margin-top:24.55pt;width:494.4pt;height:268.5pt;z-index:-251658235;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" fillcolor="#00838e [3205]" stroked="f" strokeweight="1pt">
                <v:fill opacity="3341f"/>
                <w10:wrap anchorx="margin" anchory="margin"/>
              </v:rect>
            </w:pict>
          </mc:Fallback>
        </mc:AlternateContent>
      </w:r>
      <w:r w:rsidR="00B23CE2" w:rsidRPr="00E446B9">
        <w:rPr>
          <w:rFonts w:ascii="Trebuchet MS" w:hAnsi="Trebuchet MS"/>
        </w:rPr>
        <w:t>Preparation for the Tasks:</w:t>
      </w:r>
    </w:p>
    <w:p w14:paraId="65C89CB8" w14:textId="1EA9FC17" w:rsidR="00EB5F39" w:rsidRPr="00EB5F39" w:rsidRDefault="00EB5F39" w:rsidP="00EB5F39">
      <w:pPr>
        <w:pStyle w:val="Listparag"/>
        <w:numPr>
          <w:ilvl w:val="0"/>
          <w:numId w:val="2"/>
        </w:numPr>
        <w:rPr>
          <w:rFonts w:ascii="Trebuchet MS" w:hAnsi="Trebuchet MS"/>
        </w:rPr>
      </w:pPr>
      <w:r w:rsidRPr="00EB5F39">
        <w:rPr>
          <w:rStyle w:val="ui-provider"/>
          <w:rFonts w:ascii="Trebuchet MS" w:hAnsi="Trebuchet MS"/>
        </w:rPr>
        <w:t xml:space="preserve">Watch the supporting video for this unit: </w:t>
      </w:r>
      <w:hyperlink r:id="rId15" w:history="1">
        <w:r w:rsidRPr="00EB5F39">
          <w:rPr>
            <w:rStyle w:val="Hyperlink"/>
            <w:rFonts w:ascii="Trebuchet MS" w:hAnsi="Trebuchet MS"/>
          </w:rPr>
          <w:t>https://youtu.be/HgXD0HaSzLc</w:t>
        </w:r>
      </w:hyperlink>
      <w:r w:rsidRPr="00EB5F39">
        <w:rPr>
          <w:rFonts w:ascii="Trebuchet MS" w:hAnsi="Trebuchet MS"/>
        </w:rPr>
        <w:t>.</w:t>
      </w:r>
    </w:p>
    <w:p w14:paraId="6EF8F7D5" w14:textId="32600306" w:rsidR="00B23CE2" w:rsidRPr="00E446B9" w:rsidRDefault="00B23CE2" w:rsidP="00FB654F">
      <w:pPr>
        <w:pStyle w:val="Listparag"/>
        <w:numPr>
          <w:ilvl w:val="0"/>
          <w:numId w:val="2"/>
        </w:numPr>
        <w:rPr>
          <w:rFonts w:ascii="Trebuchet MS" w:hAnsi="Trebuchet MS"/>
        </w:rPr>
      </w:pPr>
      <w:r w:rsidRPr="00E446B9">
        <w:rPr>
          <w:rFonts w:ascii="Trebuchet MS" w:hAnsi="Trebuchet MS"/>
        </w:rPr>
        <w:t xml:space="preserve">At the start of your </w:t>
      </w:r>
      <w:r w:rsidR="000317F4">
        <w:rPr>
          <w:rFonts w:ascii="Trebuchet MS" w:hAnsi="Trebuchet MS"/>
        </w:rPr>
        <w:t>assessment</w:t>
      </w:r>
      <w:r w:rsidRPr="00E446B9">
        <w:rPr>
          <w:rFonts w:ascii="Trebuchet MS" w:hAnsi="Trebuchet MS"/>
        </w:rPr>
        <w:t xml:space="preserve">, you are encouraged to plan your work with your </w:t>
      </w:r>
      <w:r w:rsidR="000317F4">
        <w:rPr>
          <w:rFonts w:ascii="Trebuchet MS" w:hAnsi="Trebuchet MS"/>
        </w:rPr>
        <w:t>a</w:t>
      </w:r>
      <w:r w:rsidRPr="00E446B9">
        <w:rPr>
          <w:rFonts w:ascii="Trebuchet MS" w:hAnsi="Trebuchet MS"/>
        </w:rPr>
        <w:t>ssessor and where appropriate agree milestones so that they can help you monitor your progress.</w:t>
      </w:r>
    </w:p>
    <w:p w14:paraId="604885E9" w14:textId="41BF1E4A" w:rsidR="00B23CE2" w:rsidRPr="00E446B9" w:rsidRDefault="00B23CE2" w:rsidP="00FB654F">
      <w:pPr>
        <w:pStyle w:val="Listparag"/>
        <w:numPr>
          <w:ilvl w:val="0"/>
          <w:numId w:val="2"/>
        </w:numPr>
        <w:rPr>
          <w:rFonts w:ascii="Trebuchet MS" w:hAnsi="Trebuchet MS"/>
        </w:rPr>
      </w:pPr>
      <w:r w:rsidRPr="00E446B9">
        <w:rPr>
          <w:rFonts w:ascii="Trebuchet MS" w:hAnsi="Trebuchet MS"/>
        </w:rPr>
        <w:t>Refer to the indicative content in the unit to guide and support your evidence.</w:t>
      </w:r>
    </w:p>
    <w:p w14:paraId="59462C43" w14:textId="7A259DF6" w:rsidR="00B23CE2" w:rsidRPr="00E446B9" w:rsidRDefault="00B23CE2" w:rsidP="00FB654F">
      <w:pPr>
        <w:pStyle w:val="Listparag"/>
        <w:numPr>
          <w:ilvl w:val="0"/>
          <w:numId w:val="2"/>
        </w:numPr>
        <w:rPr>
          <w:rFonts w:ascii="Trebuchet MS" w:hAnsi="Trebuchet MS"/>
        </w:rPr>
      </w:pPr>
      <w:r w:rsidRPr="00E446B9">
        <w:rPr>
          <w:rFonts w:ascii="Trebuchet MS" w:hAnsi="Trebuchet MS"/>
        </w:rPr>
        <w:t>Pay attention to how your evidence is presented</w:t>
      </w:r>
      <w:r w:rsidR="00A9038D">
        <w:rPr>
          <w:rFonts w:ascii="Trebuchet MS" w:hAnsi="Trebuchet MS"/>
        </w:rPr>
        <w:t>.</w:t>
      </w:r>
    </w:p>
    <w:p w14:paraId="741CE067" w14:textId="6FF244DF" w:rsidR="00B23CE2" w:rsidRPr="00E446B9" w:rsidRDefault="00B23CE2" w:rsidP="00FB654F">
      <w:pPr>
        <w:pStyle w:val="Listparag"/>
        <w:numPr>
          <w:ilvl w:val="0"/>
          <w:numId w:val="2"/>
        </w:numPr>
        <w:rPr>
          <w:rFonts w:ascii="Trebuchet MS" w:hAnsi="Trebuchet MS"/>
        </w:rPr>
      </w:pPr>
      <w:r w:rsidRPr="00E446B9">
        <w:rPr>
          <w:rFonts w:ascii="Trebuchet MS" w:hAnsi="Trebuchet MS"/>
        </w:rPr>
        <w:t>Ensure that the evidence generated for this assessment remains your own work.</w:t>
      </w:r>
    </w:p>
    <w:p w14:paraId="12D9B5FF" w14:textId="1AECA2ED" w:rsidR="00B23CE2" w:rsidRPr="00E446B9" w:rsidRDefault="00B23CE2" w:rsidP="00B23CE2">
      <w:pPr>
        <w:pStyle w:val="Heading2"/>
        <w:rPr>
          <w:rFonts w:ascii="Trebuchet MS" w:hAnsi="Trebuchet MS"/>
        </w:rPr>
      </w:pPr>
    </w:p>
    <w:p w14:paraId="4527C4BD" w14:textId="3DDC6A35" w:rsidR="00B23CE2" w:rsidRPr="00E446B9" w:rsidRDefault="00B23CE2" w:rsidP="00B23CE2">
      <w:pPr>
        <w:pStyle w:val="Heading2"/>
        <w:rPr>
          <w:rFonts w:ascii="Trebuchet MS" w:hAnsi="Trebuchet MS"/>
        </w:rPr>
      </w:pPr>
      <w:r w:rsidRPr="00E446B9">
        <w:rPr>
          <w:rFonts w:ascii="Trebuchet MS" w:hAnsi="Trebuchet MS"/>
        </w:rPr>
        <w:t>You will also benefit from:</w:t>
      </w:r>
    </w:p>
    <w:p w14:paraId="21B35CFB" w14:textId="2860BCF2" w:rsidR="00B23CE2" w:rsidRPr="00E446B9" w:rsidRDefault="00B23CE2" w:rsidP="00FB654F">
      <w:pPr>
        <w:pStyle w:val="Listparag"/>
        <w:numPr>
          <w:ilvl w:val="0"/>
          <w:numId w:val="10"/>
        </w:numPr>
        <w:rPr>
          <w:rFonts w:ascii="Trebuchet MS" w:hAnsi="Trebuchet MS"/>
        </w:rPr>
      </w:pPr>
      <w:r w:rsidRPr="00E446B9">
        <w:rPr>
          <w:rFonts w:ascii="Trebuchet MS" w:hAnsi="Trebuchet MS"/>
        </w:rPr>
        <w:t xml:space="preserve">Completing and acting on formative feedback from your </w:t>
      </w:r>
      <w:r w:rsidR="000317F4">
        <w:rPr>
          <w:rFonts w:ascii="Trebuchet MS" w:hAnsi="Trebuchet MS"/>
        </w:rPr>
        <w:t>a</w:t>
      </w:r>
      <w:r w:rsidRPr="00E446B9">
        <w:rPr>
          <w:rFonts w:ascii="Trebuchet MS" w:hAnsi="Trebuchet MS"/>
        </w:rPr>
        <w:t>ssessor.</w:t>
      </w:r>
    </w:p>
    <w:p w14:paraId="7902C63F" w14:textId="77777777" w:rsidR="00B23CE2" w:rsidRPr="00E446B9" w:rsidRDefault="00B23CE2" w:rsidP="00FB654F">
      <w:pPr>
        <w:pStyle w:val="Listparag"/>
        <w:numPr>
          <w:ilvl w:val="0"/>
          <w:numId w:val="10"/>
        </w:numPr>
        <w:rPr>
          <w:rFonts w:ascii="Trebuchet MS" w:hAnsi="Trebuchet MS"/>
        </w:rPr>
      </w:pPr>
      <w:r w:rsidRPr="00E446B9">
        <w:rPr>
          <w:rFonts w:ascii="Trebuchet MS" w:hAnsi="Trebuchet MS"/>
        </w:rPr>
        <w:t>Reflecting on your own experiences of learning opportunities and continuous professional development.</w:t>
      </w:r>
    </w:p>
    <w:p w14:paraId="7A7C6082" w14:textId="77777777" w:rsidR="00B23CE2" w:rsidRPr="00E446B9" w:rsidRDefault="00B23CE2" w:rsidP="00FB654F">
      <w:pPr>
        <w:pStyle w:val="Listparag"/>
        <w:numPr>
          <w:ilvl w:val="0"/>
          <w:numId w:val="10"/>
        </w:numPr>
        <w:rPr>
          <w:rFonts w:ascii="Trebuchet MS" w:hAnsi="Trebuchet MS"/>
        </w:rPr>
      </w:pPr>
      <w:r w:rsidRPr="00E446B9">
        <w:rPr>
          <w:rFonts w:ascii="Trebuchet MS" w:hAnsi="Trebuchet MS"/>
        </w:rPr>
        <w:t>Reading the CIPD Insight, Fact Sheets and related online material on these topics as well as key research authors on the subject.</w:t>
      </w:r>
    </w:p>
    <w:p w14:paraId="2E42FD2F" w14:textId="77777777" w:rsidR="00BA1740" w:rsidRPr="00E446B9" w:rsidRDefault="00BA1740">
      <w:pPr>
        <w:spacing w:line="240" w:lineRule="auto"/>
        <w:rPr>
          <w:rFonts w:ascii="Trebuchet MS" w:hAnsi="Trebuchet MS"/>
        </w:rPr>
      </w:pPr>
    </w:p>
    <w:p w14:paraId="08206EAA" w14:textId="77777777" w:rsidR="00BA1740" w:rsidRPr="00E446B9" w:rsidRDefault="00BA1740">
      <w:pPr>
        <w:spacing w:line="240" w:lineRule="auto"/>
        <w:rPr>
          <w:rFonts w:ascii="Trebuchet MS" w:hAnsi="Trebuchet MS"/>
        </w:rPr>
      </w:pPr>
    </w:p>
    <w:p w14:paraId="276F0970" w14:textId="631618DE" w:rsidR="00BA1740" w:rsidRPr="00E446B9" w:rsidRDefault="00FB654F">
      <w:pPr>
        <w:spacing w:line="240" w:lineRule="auto"/>
        <w:rPr>
          <w:rFonts w:ascii="Trebuchet MS" w:hAnsi="Trebuchet MS"/>
        </w:rPr>
      </w:pPr>
      <w:r w:rsidRPr="00E446B9">
        <w:rPr>
          <w:rFonts w:ascii="Trebuchet MS" w:hAnsi="Trebuchet MS"/>
          <w:noProof/>
          <w:color w:val="2B579A"/>
          <w:shd w:val="clear" w:color="auto" w:fill="E6E6E6"/>
          <w:lang w:eastAsia="en-GB"/>
        </w:rPr>
        <w:drawing>
          <wp:anchor distT="0" distB="0" distL="0" distR="0" simplePos="0" relativeHeight="251658243" behindDoc="0" locked="0" layoutInCell="1" allowOverlap="1" wp14:anchorId="66B8E70B" wp14:editId="3EF65D6D">
            <wp:simplePos x="0" y="0"/>
            <wp:positionH relativeFrom="margin">
              <wp:align>right</wp:align>
            </wp:positionH>
            <wp:positionV relativeFrom="paragraph">
              <wp:posOffset>278130</wp:posOffset>
            </wp:positionV>
            <wp:extent cx="1896110" cy="1571625"/>
            <wp:effectExtent l="0" t="0" r="8890" b="9525"/>
            <wp:wrapTopAndBottom/>
            <wp:docPr id="9" name="image5.png"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Icon&#10;&#10;Description automatically generated"/>
                    <pic:cNvPicPr/>
                  </pic:nvPicPr>
                  <pic:blipFill>
                    <a:blip r:embed="rId16" cstate="print"/>
                    <a:stretch>
                      <a:fillRect/>
                    </a:stretch>
                  </pic:blipFill>
                  <pic:spPr>
                    <a:xfrm>
                      <a:off x="0" y="0"/>
                      <a:ext cx="1896110" cy="1571625"/>
                    </a:xfrm>
                    <a:prstGeom prst="rect">
                      <a:avLst/>
                    </a:prstGeom>
                  </pic:spPr>
                </pic:pic>
              </a:graphicData>
            </a:graphic>
            <wp14:sizeRelH relativeFrom="margin">
              <wp14:pctWidth>0</wp14:pctWidth>
            </wp14:sizeRelH>
            <wp14:sizeRelV relativeFrom="margin">
              <wp14:pctHeight>0</wp14:pctHeight>
            </wp14:sizeRelV>
          </wp:anchor>
        </w:drawing>
      </w:r>
    </w:p>
    <w:p w14:paraId="1ABD2AB5" w14:textId="5C0BFC96" w:rsidR="00BA1740" w:rsidRPr="00E446B9" w:rsidRDefault="00BA1740">
      <w:pPr>
        <w:spacing w:line="240" w:lineRule="auto"/>
        <w:rPr>
          <w:rFonts w:ascii="Trebuchet MS" w:hAnsi="Trebuchet MS"/>
        </w:rPr>
      </w:pPr>
    </w:p>
    <w:p w14:paraId="43CAA111" w14:textId="6E96CF92" w:rsidR="00BA1740" w:rsidRPr="00E446B9" w:rsidRDefault="00BA1740">
      <w:pPr>
        <w:spacing w:line="240" w:lineRule="auto"/>
        <w:rPr>
          <w:rFonts w:ascii="Trebuchet MS" w:hAnsi="Trebuchet MS"/>
        </w:rPr>
      </w:pPr>
    </w:p>
    <w:p w14:paraId="08EA14D2" w14:textId="3D1C7B21" w:rsidR="00BA1740" w:rsidRPr="00E446B9" w:rsidRDefault="00BA1740">
      <w:pPr>
        <w:spacing w:line="240" w:lineRule="auto"/>
        <w:rPr>
          <w:rFonts w:ascii="Trebuchet MS" w:hAnsi="Trebuchet MS"/>
        </w:rPr>
      </w:pPr>
    </w:p>
    <w:p w14:paraId="27B9DA6C" w14:textId="77777777" w:rsidR="00BA1740" w:rsidRPr="00E446B9" w:rsidRDefault="00BA1740">
      <w:pPr>
        <w:spacing w:line="240" w:lineRule="auto"/>
        <w:rPr>
          <w:rFonts w:ascii="Trebuchet MS" w:hAnsi="Trebuchet MS"/>
        </w:rPr>
      </w:pPr>
    </w:p>
    <w:p w14:paraId="61C1DF0B" w14:textId="64482871" w:rsidR="00BA1740" w:rsidRPr="00E446B9" w:rsidRDefault="00BA1740">
      <w:pPr>
        <w:spacing w:line="240" w:lineRule="auto"/>
        <w:rPr>
          <w:rFonts w:ascii="Trebuchet MS" w:hAnsi="Trebuchet MS"/>
        </w:rPr>
      </w:pPr>
    </w:p>
    <w:p w14:paraId="4F4D8BF4" w14:textId="77777777" w:rsidR="00BA1740" w:rsidRPr="00E446B9" w:rsidRDefault="00BA1740">
      <w:pPr>
        <w:spacing w:line="240" w:lineRule="auto"/>
        <w:rPr>
          <w:rFonts w:ascii="Trebuchet MS" w:hAnsi="Trebuchet MS"/>
        </w:rPr>
      </w:pPr>
    </w:p>
    <w:p w14:paraId="58098FE4" w14:textId="713D14A2" w:rsidR="00B23CE2" w:rsidRPr="00E446B9" w:rsidRDefault="00B23CE2">
      <w:pPr>
        <w:spacing w:line="240" w:lineRule="auto"/>
        <w:rPr>
          <w:rFonts w:ascii="Trebuchet MS" w:hAnsi="Trebuchet MS" w:cstheme="minorHAnsi"/>
          <w:i/>
          <w:iCs/>
          <w:color w:val="004147" w:themeColor="accent2" w:themeShade="80"/>
          <w:sz w:val="48"/>
          <w:szCs w:val="48"/>
        </w:rPr>
      </w:pPr>
      <w:r w:rsidRPr="00E446B9">
        <w:rPr>
          <w:rFonts w:ascii="Trebuchet MS" w:hAnsi="Trebuchet MS"/>
        </w:rPr>
        <w:br w:type="page"/>
      </w:r>
    </w:p>
    <w:p w14:paraId="30C4AB20" w14:textId="77777777" w:rsidR="004A79F5" w:rsidRPr="00E446B9" w:rsidRDefault="004A79F5" w:rsidP="004A79F5">
      <w:pPr>
        <w:pStyle w:val="Heading1"/>
        <w:rPr>
          <w:rFonts w:ascii="Trebuchet MS" w:hAnsi="Trebuchet MS"/>
        </w:rPr>
      </w:pPr>
      <w:r w:rsidRPr="00E446B9">
        <w:rPr>
          <w:rFonts w:ascii="Trebuchet MS" w:hAnsi="Trebuchet MS"/>
        </w:rPr>
        <w:lastRenderedPageBreak/>
        <w:t>Scenario</w:t>
      </w:r>
    </w:p>
    <w:p w14:paraId="03E5B39C" w14:textId="074C4079" w:rsidR="004A79F5" w:rsidRPr="00E446B9" w:rsidRDefault="00DA22F8" w:rsidP="004A79F5">
      <w:pPr>
        <w:rPr>
          <w:rFonts w:ascii="Trebuchet MS" w:hAnsi="Trebuchet MS"/>
        </w:rPr>
      </w:pPr>
      <w:r w:rsidRPr="00DA22F8">
        <w:rPr>
          <w:rFonts w:ascii="Trebuchet MS" w:hAnsi="Trebuchet MS"/>
        </w:rPr>
        <w:t xml:space="preserve">GreenFriendlyEco </w:t>
      </w:r>
      <w:r w:rsidR="00A9038D">
        <w:rPr>
          <w:rFonts w:ascii="Trebuchet MS" w:hAnsi="Trebuchet MS"/>
        </w:rPr>
        <w:t xml:space="preserve">is </w:t>
      </w:r>
      <w:r w:rsidR="004A79F5" w:rsidRPr="00E446B9">
        <w:rPr>
          <w:rFonts w:ascii="Trebuchet MS" w:hAnsi="Trebuchet MS"/>
        </w:rPr>
        <w:t xml:space="preserve">a medium sized private sector organisation that manufactures eco-friendly thermal insulation in the UK. The </w:t>
      </w:r>
      <w:r w:rsidR="00A9038D">
        <w:rPr>
          <w:rFonts w:ascii="Trebuchet MS" w:hAnsi="Trebuchet MS"/>
        </w:rPr>
        <w:t>M</w:t>
      </w:r>
      <w:r w:rsidR="004A79F5" w:rsidRPr="00E446B9">
        <w:rPr>
          <w:rFonts w:ascii="Trebuchet MS" w:hAnsi="Trebuchet MS"/>
        </w:rPr>
        <w:t xml:space="preserve">anaging </w:t>
      </w:r>
      <w:r w:rsidR="00A9038D">
        <w:rPr>
          <w:rFonts w:ascii="Trebuchet MS" w:hAnsi="Trebuchet MS"/>
        </w:rPr>
        <w:t>D</w:t>
      </w:r>
      <w:r w:rsidR="004A79F5" w:rsidRPr="00E446B9">
        <w:rPr>
          <w:rFonts w:ascii="Trebuchet MS" w:hAnsi="Trebuchet MS"/>
        </w:rPr>
        <w:t>irector</w:t>
      </w:r>
      <w:r w:rsidR="00A9038D">
        <w:rPr>
          <w:rFonts w:ascii="Trebuchet MS" w:hAnsi="Trebuchet MS"/>
        </w:rPr>
        <w:t xml:space="preserve"> (MD)</w:t>
      </w:r>
      <w:r w:rsidR="004A79F5" w:rsidRPr="00E446B9">
        <w:rPr>
          <w:rFonts w:ascii="Trebuchet MS" w:hAnsi="Trebuchet MS"/>
        </w:rPr>
        <w:t xml:space="preserve">, who started the company in the </w:t>
      </w:r>
      <w:r w:rsidR="002E3D6F" w:rsidRPr="00E446B9">
        <w:rPr>
          <w:rFonts w:ascii="Trebuchet MS" w:hAnsi="Trebuchet MS"/>
        </w:rPr>
        <w:t>mid-1970s</w:t>
      </w:r>
      <w:r w:rsidR="004A79F5" w:rsidRPr="00E446B9">
        <w:rPr>
          <w:rFonts w:ascii="Trebuchet MS" w:hAnsi="Trebuchet MS"/>
        </w:rPr>
        <w:t xml:space="preserve"> </w:t>
      </w:r>
      <w:r w:rsidR="00DB1A7A">
        <w:rPr>
          <w:rFonts w:ascii="Trebuchet MS" w:hAnsi="Trebuchet MS"/>
        </w:rPr>
        <w:t xml:space="preserve">has set up </w:t>
      </w:r>
      <w:r w:rsidR="004A79F5" w:rsidRPr="00E446B9">
        <w:rPr>
          <w:rFonts w:ascii="Trebuchet MS" w:hAnsi="Trebuchet MS"/>
        </w:rPr>
        <w:t xml:space="preserve">a meeting </w:t>
      </w:r>
      <w:r w:rsidR="00156EDD">
        <w:rPr>
          <w:rFonts w:ascii="Trebuchet MS" w:hAnsi="Trebuchet MS"/>
        </w:rPr>
        <w:t xml:space="preserve">with you </w:t>
      </w:r>
      <w:r w:rsidR="004A79F5" w:rsidRPr="00E446B9">
        <w:rPr>
          <w:rFonts w:ascii="Trebuchet MS" w:hAnsi="Trebuchet MS"/>
        </w:rPr>
        <w:t xml:space="preserve">to discuss concerns regarding increased turnover of skilled and non-skilled employees. </w:t>
      </w:r>
    </w:p>
    <w:p w14:paraId="1E281801" w14:textId="77777777" w:rsidR="004A79F5" w:rsidRPr="00E446B9" w:rsidRDefault="004A79F5" w:rsidP="004A79F5">
      <w:pPr>
        <w:spacing w:line="240" w:lineRule="auto"/>
        <w:jc w:val="both"/>
        <w:rPr>
          <w:rFonts w:ascii="Trebuchet MS" w:hAnsi="Trebuchet MS"/>
        </w:rPr>
      </w:pPr>
    </w:p>
    <w:p w14:paraId="032D97EA" w14:textId="5F983050" w:rsidR="004A79F5" w:rsidRPr="00E446B9" w:rsidRDefault="004A79F5" w:rsidP="004A79F5">
      <w:pPr>
        <w:spacing w:line="240" w:lineRule="auto"/>
        <w:jc w:val="both"/>
        <w:rPr>
          <w:rFonts w:ascii="Trebuchet MS" w:hAnsi="Trebuchet MS" w:cs="Arial"/>
        </w:rPr>
      </w:pPr>
      <w:r w:rsidRPr="00E446B9">
        <w:rPr>
          <w:rFonts w:ascii="Trebuchet MS" w:hAnsi="Trebuchet MS" w:cs="Arial"/>
        </w:rPr>
        <w:t xml:space="preserve">During the meeting you </w:t>
      </w:r>
      <w:r w:rsidR="00156EDD">
        <w:rPr>
          <w:rFonts w:ascii="Trebuchet MS" w:hAnsi="Trebuchet MS" w:cs="Arial"/>
        </w:rPr>
        <w:t>are</w:t>
      </w:r>
      <w:r w:rsidRPr="00E446B9">
        <w:rPr>
          <w:rFonts w:ascii="Trebuchet MS" w:hAnsi="Trebuchet MS" w:cs="Arial"/>
        </w:rPr>
        <w:t xml:space="preserve"> made aware that there is no incentive scheme in operation and there is an expected level of performance broadly related to the notion of measured day work. Standard times exist and are maintained by the Finance and Administration Department. </w:t>
      </w:r>
    </w:p>
    <w:p w14:paraId="07298C4E" w14:textId="77777777" w:rsidR="004A79F5" w:rsidRPr="00E446B9" w:rsidRDefault="004A79F5" w:rsidP="004A79F5">
      <w:pPr>
        <w:spacing w:line="240" w:lineRule="auto"/>
        <w:jc w:val="both"/>
        <w:rPr>
          <w:rFonts w:ascii="Trebuchet MS" w:hAnsi="Trebuchet MS" w:cs="Arial"/>
        </w:rPr>
      </w:pPr>
    </w:p>
    <w:p w14:paraId="5FF84AD4" w14:textId="01C7EFBA" w:rsidR="004A79F5" w:rsidRPr="00E446B9" w:rsidRDefault="009F2A45" w:rsidP="004A79F5">
      <w:pPr>
        <w:spacing w:line="240" w:lineRule="auto"/>
        <w:jc w:val="both"/>
        <w:rPr>
          <w:rFonts w:ascii="Trebuchet MS" w:hAnsi="Trebuchet MS" w:cs="Arial"/>
        </w:rPr>
      </w:pPr>
      <w:r w:rsidRPr="00E446B9">
        <w:rPr>
          <w:rFonts w:ascii="Trebuchet MS" w:hAnsi="Trebuchet MS" w:cs="Arial"/>
        </w:rPr>
        <w:t>Most</w:t>
      </w:r>
      <w:r w:rsidR="004A79F5" w:rsidRPr="00E446B9">
        <w:rPr>
          <w:rFonts w:ascii="Trebuchet MS" w:hAnsi="Trebuchet MS" w:cs="Arial"/>
        </w:rPr>
        <w:t xml:space="preserve"> employees receive 28 days paid holidays per year.</w:t>
      </w:r>
      <w:r w:rsidR="008C369A">
        <w:rPr>
          <w:rFonts w:ascii="Trebuchet MS" w:hAnsi="Trebuchet MS" w:cs="Arial"/>
        </w:rPr>
        <w:t xml:space="preserve"> </w:t>
      </w:r>
      <w:r w:rsidR="004A79F5" w:rsidRPr="00E446B9">
        <w:rPr>
          <w:rFonts w:ascii="Trebuchet MS" w:hAnsi="Trebuchet MS" w:cs="Arial"/>
        </w:rPr>
        <w:t xml:space="preserve">All employees are included in the non-contributory pension scheme however, it’s generally known that special </w:t>
      </w:r>
      <w:r w:rsidRPr="00E446B9">
        <w:rPr>
          <w:rFonts w:ascii="Trebuchet MS" w:hAnsi="Trebuchet MS" w:cs="Arial"/>
        </w:rPr>
        <w:t>schemes operate</w:t>
      </w:r>
      <w:r w:rsidR="004A79F5" w:rsidRPr="00E446B9">
        <w:rPr>
          <w:rFonts w:ascii="Trebuchet MS" w:hAnsi="Trebuchet MS" w:cs="Arial"/>
        </w:rPr>
        <w:t xml:space="preserve"> for senior staff only. </w:t>
      </w:r>
    </w:p>
    <w:p w14:paraId="535B8437" w14:textId="77777777" w:rsidR="004A79F5" w:rsidRPr="00E446B9" w:rsidRDefault="004A79F5" w:rsidP="004A79F5">
      <w:pPr>
        <w:spacing w:line="240" w:lineRule="auto"/>
        <w:jc w:val="both"/>
        <w:rPr>
          <w:rFonts w:ascii="Trebuchet MS" w:hAnsi="Trebuchet MS" w:cs="Arial"/>
        </w:rPr>
      </w:pPr>
    </w:p>
    <w:p w14:paraId="78EC2165" w14:textId="77777777" w:rsidR="004A79F5" w:rsidRPr="00E446B9" w:rsidRDefault="004A79F5" w:rsidP="004A79F5">
      <w:pPr>
        <w:rPr>
          <w:rFonts w:ascii="Trebuchet MS" w:hAnsi="Trebuchet MS"/>
        </w:rPr>
      </w:pPr>
      <w:r w:rsidRPr="00E446B9">
        <w:rPr>
          <w:rFonts w:ascii="Trebuchet MS" w:hAnsi="Trebuchet MS"/>
        </w:rPr>
        <w:t xml:space="preserve">The MD is aware that the overall culture and performance of the company is quite negative and that it’s time to look at offering forms of reward incentives, benefits and recognition to stimulate positive change. </w:t>
      </w:r>
    </w:p>
    <w:p w14:paraId="15CA23B8" w14:textId="77777777" w:rsidR="004A79F5" w:rsidRPr="00E446B9" w:rsidRDefault="004A79F5" w:rsidP="004A79F5">
      <w:pPr>
        <w:rPr>
          <w:rFonts w:ascii="Trebuchet MS" w:hAnsi="Trebuchet MS"/>
        </w:rPr>
      </w:pPr>
    </w:p>
    <w:p w14:paraId="06C8FF6C" w14:textId="3C68900A" w:rsidR="004A79F5" w:rsidRPr="00E446B9" w:rsidRDefault="004A79F5" w:rsidP="004A79F5">
      <w:pPr>
        <w:rPr>
          <w:rFonts w:ascii="Trebuchet MS" w:hAnsi="Trebuchet MS"/>
        </w:rPr>
      </w:pPr>
      <w:r w:rsidRPr="00E446B9">
        <w:rPr>
          <w:rFonts w:ascii="Trebuchet MS" w:hAnsi="Trebuchet MS"/>
        </w:rPr>
        <w:t xml:space="preserve">In your capacity </w:t>
      </w:r>
      <w:r w:rsidR="008832F0">
        <w:rPr>
          <w:rFonts w:ascii="Trebuchet MS" w:hAnsi="Trebuchet MS"/>
        </w:rPr>
        <w:t xml:space="preserve">as </w:t>
      </w:r>
      <w:r w:rsidR="008832F0" w:rsidRPr="00E446B9">
        <w:rPr>
          <w:rFonts w:ascii="Trebuchet MS" w:hAnsi="Trebuchet MS"/>
        </w:rPr>
        <w:t>a</w:t>
      </w:r>
      <w:r w:rsidRPr="00E446B9">
        <w:rPr>
          <w:rFonts w:ascii="Trebuchet MS" w:hAnsi="Trebuchet MS"/>
        </w:rPr>
        <w:t xml:space="preserve"> reward specialist practitioner, he </w:t>
      </w:r>
      <w:r w:rsidR="008832F0">
        <w:rPr>
          <w:rFonts w:ascii="Trebuchet MS" w:hAnsi="Trebuchet MS"/>
        </w:rPr>
        <w:t xml:space="preserve">asks </w:t>
      </w:r>
      <w:r w:rsidRPr="00E446B9">
        <w:rPr>
          <w:rFonts w:ascii="Trebuchet MS" w:hAnsi="Trebuchet MS"/>
        </w:rPr>
        <w:t xml:space="preserve">you to put together a report for the senior management team that </w:t>
      </w:r>
      <w:r w:rsidR="00AF63FA">
        <w:rPr>
          <w:rFonts w:ascii="Trebuchet MS" w:hAnsi="Trebuchet MS"/>
        </w:rPr>
        <w:t>will give</w:t>
      </w:r>
      <w:r w:rsidRPr="00E446B9">
        <w:rPr>
          <w:rFonts w:ascii="Trebuchet MS" w:hAnsi="Trebuchet MS"/>
        </w:rPr>
        <w:t xml:space="preserve"> them knowledge and understanding of the principles and components of reward and pay</w:t>
      </w:r>
      <w:r w:rsidR="00AF63FA">
        <w:rPr>
          <w:rFonts w:ascii="Trebuchet MS" w:hAnsi="Trebuchet MS"/>
        </w:rPr>
        <w:t>, including</w:t>
      </w:r>
      <w:r w:rsidRPr="00E446B9">
        <w:rPr>
          <w:rFonts w:ascii="Trebuchet MS" w:hAnsi="Trebuchet MS"/>
        </w:rPr>
        <w:t xml:space="preserve"> how these might influence organisational, psychological and cultural factors. In addition, he would also like them to</w:t>
      </w:r>
      <w:r w:rsidR="00CE7C68">
        <w:rPr>
          <w:rFonts w:ascii="Trebuchet MS" w:hAnsi="Trebuchet MS"/>
        </w:rPr>
        <w:t xml:space="preserve"> gain</w:t>
      </w:r>
      <w:r w:rsidRPr="00E446B9">
        <w:rPr>
          <w:rFonts w:ascii="Trebuchet MS" w:hAnsi="Trebuchet MS"/>
        </w:rPr>
        <w:t xml:space="preserve"> an understanding of job evaluation and market rates.</w:t>
      </w:r>
    </w:p>
    <w:p w14:paraId="67FB80D6" w14:textId="77777777" w:rsidR="004A79F5" w:rsidRPr="00E446B9" w:rsidRDefault="004A79F5" w:rsidP="004A79F5">
      <w:pPr>
        <w:rPr>
          <w:rFonts w:ascii="Trebuchet MS" w:hAnsi="Trebuchet MS"/>
        </w:rPr>
      </w:pPr>
    </w:p>
    <w:p w14:paraId="368A9132" w14:textId="77777777" w:rsidR="004A79F5" w:rsidRPr="00E446B9" w:rsidRDefault="004A79F5" w:rsidP="004A79F5">
      <w:pPr>
        <w:pStyle w:val="Heading1"/>
        <w:rPr>
          <w:rFonts w:ascii="Trebuchet MS" w:hAnsi="Trebuchet MS"/>
        </w:rPr>
      </w:pPr>
      <w:bookmarkStart w:id="2" w:name="_Hlk102485723"/>
      <w:r w:rsidRPr="00E446B9">
        <w:rPr>
          <w:rFonts w:ascii="Trebuchet MS" w:hAnsi="Trebuchet MS"/>
        </w:rPr>
        <w:t xml:space="preserve">Report </w:t>
      </w:r>
    </w:p>
    <w:bookmarkEnd w:id="2"/>
    <w:p w14:paraId="7CF103E0" w14:textId="36C6AEDF" w:rsidR="004A79F5" w:rsidRPr="00E446B9" w:rsidRDefault="004A79F5" w:rsidP="004A79F5">
      <w:pPr>
        <w:pStyle w:val="Nornal"/>
        <w:rPr>
          <w:rFonts w:ascii="Trebuchet MS" w:hAnsi="Trebuchet MS"/>
        </w:rPr>
      </w:pPr>
      <w:r w:rsidRPr="00E446B9">
        <w:rPr>
          <w:rFonts w:ascii="Trebuchet MS" w:hAnsi="Trebuchet MS"/>
        </w:rPr>
        <w:t xml:space="preserve">To complete the report, you should </w:t>
      </w:r>
      <w:r w:rsidR="00984377">
        <w:rPr>
          <w:rFonts w:ascii="Trebuchet MS" w:hAnsi="Trebuchet MS"/>
        </w:rPr>
        <w:t>include</w:t>
      </w:r>
      <w:r w:rsidRPr="00E446B9">
        <w:rPr>
          <w:rFonts w:ascii="Trebuchet MS" w:hAnsi="Trebuchet MS"/>
        </w:rPr>
        <w:t xml:space="preserve"> written responses to each of the </w:t>
      </w:r>
      <w:r w:rsidRPr="00415E0F">
        <w:rPr>
          <w:rFonts w:ascii="Trebuchet MS" w:hAnsi="Trebuchet MS"/>
          <w:b/>
        </w:rPr>
        <w:t>10</w:t>
      </w:r>
      <w:r w:rsidRPr="00E446B9">
        <w:rPr>
          <w:rFonts w:ascii="Trebuchet MS" w:hAnsi="Trebuchet MS"/>
        </w:rPr>
        <w:t xml:space="preserve"> points below, making appropriate use of academic literature, legislation, surveys, data intelligence, research and good practical examples to substantiate your response and illustrate key points. </w:t>
      </w:r>
      <w:r w:rsidRPr="003A1153">
        <w:rPr>
          <w:rFonts w:ascii="Trebuchet MS" w:hAnsi="Trebuchet MS"/>
        </w:rPr>
        <w:t>Please ensure that you use reput</w:t>
      </w:r>
      <w:r w:rsidR="001C20CA" w:rsidRPr="003A1153">
        <w:rPr>
          <w:rFonts w:ascii="Trebuchet MS" w:hAnsi="Trebuchet MS"/>
        </w:rPr>
        <w:t>able</w:t>
      </w:r>
      <w:r w:rsidRPr="003A1153">
        <w:rPr>
          <w:rFonts w:ascii="Trebuchet MS" w:hAnsi="Trebuchet MS"/>
        </w:rPr>
        <w:t xml:space="preserve"> sources as indicated on the unit reading list and that all cited sources are correctly acknowledged and presented in full in a bibliography at the end of your report.</w:t>
      </w:r>
    </w:p>
    <w:p w14:paraId="452EAAFA" w14:textId="684DA6D8" w:rsidR="004A79F5" w:rsidRPr="00E446B9" w:rsidRDefault="000414EA" w:rsidP="004A79F5">
      <w:pPr>
        <w:pStyle w:val="Nornal"/>
        <w:rPr>
          <w:rFonts w:ascii="Trebuchet MS" w:hAnsi="Trebuchet MS"/>
        </w:rPr>
      </w:pPr>
      <w:r>
        <w:rPr>
          <w:rFonts w:ascii="Trebuchet MS" w:hAnsi="Trebuchet MS"/>
        </w:rPr>
        <w:t>With reference to the above scenario:</w:t>
      </w:r>
    </w:p>
    <w:p w14:paraId="2A620360" w14:textId="77777777" w:rsidR="004A79F5" w:rsidRPr="00E446B9" w:rsidRDefault="004A79F5" w:rsidP="004A79F5">
      <w:pPr>
        <w:pStyle w:val="Nornal"/>
        <w:spacing w:after="0" w:line="240" w:lineRule="auto"/>
        <w:rPr>
          <w:rFonts w:ascii="Trebuchet MS" w:hAnsi="Trebuchet MS"/>
          <w:color w:val="000000"/>
        </w:rPr>
      </w:pPr>
    </w:p>
    <w:p w14:paraId="0D284974" w14:textId="77777777" w:rsidR="004A79F5" w:rsidRPr="00E446B9" w:rsidRDefault="004A79F5" w:rsidP="004A79F5">
      <w:pPr>
        <w:pStyle w:val="Nornal"/>
        <w:numPr>
          <w:ilvl w:val="0"/>
          <w:numId w:val="5"/>
        </w:numPr>
        <w:spacing w:after="0" w:line="240" w:lineRule="auto"/>
        <w:rPr>
          <w:rFonts w:ascii="Trebuchet MS" w:hAnsi="Trebuchet MS"/>
          <w:color w:val="000000"/>
        </w:rPr>
      </w:pPr>
      <w:r w:rsidRPr="00D50BC9">
        <w:rPr>
          <w:rFonts w:ascii="Trebuchet MS" w:hAnsi="Trebuchet MS"/>
          <w:color w:val="FF0000"/>
        </w:rPr>
        <w:t xml:space="preserve">Explain </w:t>
      </w:r>
      <w:r w:rsidRPr="00E446B9">
        <w:rPr>
          <w:rFonts w:ascii="Trebuchet MS" w:hAnsi="Trebuchet MS"/>
        </w:rPr>
        <w:t xml:space="preserve">the principles of reward and its importance to organisational culture and performance management. </w:t>
      </w:r>
      <w:r w:rsidRPr="00E446B9">
        <w:rPr>
          <w:rFonts w:ascii="Trebuchet MS" w:hAnsi="Trebuchet MS"/>
          <w:color w:val="000000"/>
        </w:rPr>
        <w:t>(AC 1.1)</w:t>
      </w:r>
    </w:p>
    <w:p w14:paraId="5D9696DE" w14:textId="77777777" w:rsidR="004A79F5" w:rsidRPr="00E446B9" w:rsidRDefault="004A79F5" w:rsidP="004A79F5">
      <w:pPr>
        <w:pStyle w:val="Listparag"/>
        <w:spacing w:after="0" w:line="240" w:lineRule="auto"/>
        <w:ind w:left="720"/>
        <w:rPr>
          <w:rFonts w:ascii="Trebuchet MS" w:hAnsi="Trebuchet MS"/>
          <w:color w:val="FF0000"/>
        </w:rPr>
      </w:pPr>
    </w:p>
    <w:p w14:paraId="7526B789" w14:textId="77777777" w:rsidR="004A79F5" w:rsidRPr="00E446B9" w:rsidRDefault="004A79F5" w:rsidP="004A79F5">
      <w:pPr>
        <w:pStyle w:val="Nornal"/>
        <w:numPr>
          <w:ilvl w:val="0"/>
          <w:numId w:val="5"/>
        </w:numPr>
        <w:spacing w:after="0" w:line="240" w:lineRule="auto"/>
        <w:rPr>
          <w:rFonts w:ascii="Trebuchet MS" w:hAnsi="Trebuchet MS"/>
          <w:color w:val="000000"/>
        </w:rPr>
      </w:pPr>
      <w:r w:rsidRPr="00D50BC9">
        <w:rPr>
          <w:rFonts w:ascii="Trebuchet MS" w:hAnsi="Trebuchet MS"/>
          <w:color w:val="FF0000"/>
        </w:rPr>
        <w:t xml:space="preserve">Assess </w:t>
      </w:r>
      <w:r w:rsidRPr="00E446B9">
        <w:rPr>
          <w:rFonts w:ascii="Trebuchet MS" w:hAnsi="Trebuchet MS"/>
          <w:color w:val="000000"/>
        </w:rPr>
        <w:t xml:space="preserve">the contribution of extrinsic and intrinsic rewards to improving employee contribution and sustained organisational performance. </w:t>
      </w:r>
      <w:r w:rsidRPr="00E446B9">
        <w:rPr>
          <w:rFonts w:ascii="Trebuchet MS" w:hAnsi="Trebuchet MS"/>
          <w:color w:val="000000" w:themeColor="text1"/>
        </w:rPr>
        <w:t>(AC 1.2)</w:t>
      </w:r>
    </w:p>
    <w:p w14:paraId="695BEA65" w14:textId="77777777" w:rsidR="004A79F5" w:rsidRPr="00E446B9" w:rsidRDefault="004A79F5" w:rsidP="004A79F5">
      <w:pPr>
        <w:pStyle w:val="Nornal"/>
        <w:spacing w:after="0" w:line="240" w:lineRule="auto"/>
        <w:rPr>
          <w:rFonts w:ascii="Trebuchet MS" w:hAnsi="Trebuchet MS"/>
          <w:color w:val="000000"/>
        </w:rPr>
      </w:pPr>
    </w:p>
    <w:p w14:paraId="063C06A0" w14:textId="77777777" w:rsidR="004A79F5" w:rsidRPr="00E446B9" w:rsidRDefault="004A79F5" w:rsidP="004A79F5">
      <w:pPr>
        <w:pStyle w:val="Nornal"/>
        <w:numPr>
          <w:ilvl w:val="0"/>
          <w:numId w:val="5"/>
        </w:numPr>
        <w:spacing w:after="0" w:line="240" w:lineRule="auto"/>
        <w:rPr>
          <w:rFonts w:ascii="Trebuchet MS" w:hAnsi="Trebuchet MS"/>
          <w:color w:val="000000"/>
        </w:rPr>
      </w:pPr>
      <w:r w:rsidRPr="00D50BC9">
        <w:rPr>
          <w:rFonts w:ascii="Trebuchet MS" w:hAnsi="Trebuchet MS"/>
          <w:color w:val="FF0000"/>
        </w:rPr>
        <w:t xml:space="preserve">Explain </w:t>
      </w:r>
      <w:r w:rsidRPr="00E446B9">
        <w:rPr>
          <w:rFonts w:ascii="Trebuchet MS" w:hAnsi="Trebuchet MS"/>
          <w:color w:val="000000" w:themeColor="text1"/>
        </w:rPr>
        <w:t>the differences between types of grade and pay structures. (AC 2.1)</w:t>
      </w:r>
    </w:p>
    <w:p w14:paraId="47D6EB1C" w14:textId="77777777" w:rsidR="004A79F5" w:rsidRPr="00E446B9" w:rsidRDefault="004A79F5" w:rsidP="004A79F5">
      <w:pPr>
        <w:pStyle w:val="Nornal"/>
        <w:spacing w:after="0" w:line="240" w:lineRule="auto"/>
        <w:rPr>
          <w:rFonts w:ascii="Trebuchet MS" w:hAnsi="Trebuchet MS"/>
          <w:color w:val="000000"/>
        </w:rPr>
      </w:pPr>
    </w:p>
    <w:p w14:paraId="1B0679D9" w14:textId="77777777" w:rsidR="004A79F5" w:rsidRPr="00E446B9" w:rsidRDefault="004A79F5" w:rsidP="004A79F5">
      <w:pPr>
        <w:pStyle w:val="Nornal"/>
        <w:numPr>
          <w:ilvl w:val="0"/>
          <w:numId w:val="5"/>
        </w:numPr>
        <w:spacing w:after="0" w:line="240" w:lineRule="auto"/>
        <w:rPr>
          <w:rFonts w:ascii="Trebuchet MS" w:hAnsi="Trebuchet MS"/>
          <w:color w:val="000000"/>
        </w:rPr>
      </w:pPr>
      <w:r w:rsidRPr="00D50BC9">
        <w:rPr>
          <w:rFonts w:ascii="Trebuchet MS" w:hAnsi="Trebuchet MS"/>
          <w:color w:val="FF0000"/>
        </w:rPr>
        <w:t xml:space="preserve">Explain </w:t>
      </w:r>
      <w:r w:rsidRPr="00E446B9">
        <w:rPr>
          <w:rFonts w:ascii="Trebuchet MS" w:hAnsi="Trebuchet MS"/>
          <w:color w:val="000000" w:themeColor="text1"/>
        </w:rPr>
        <w:t>how contingent rewards can impact individual, team and organisational performance. (AC 2.2)</w:t>
      </w:r>
    </w:p>
    <w:p w14:paraId="627D4A27" w14:textId="77777777" w:rsidR="004A79F5" w:rsidRPr="00E446B9" w:rsidRDefault="004A79F5" w:rsidP="004A79F5">
      <w:pPr>
        <w:pStyle w:val="Nornal"/>
        <w:spacing w:after="0" w:line="240" w:lineRule="auto"/>
        <w:ind w:left="720"/>
        <w:rPr>
          <w:rFonts w:ascii="Trebuchet MS" w:hAnsi="Trebuchet MS"/>
          <w:color w:val="000000"/>
        </w:rPr>
      </w:pPr>
    </w:p>
    <w:p w14:paraId="7B92AF94" w14:textId="77777777" w:rsidR="004A79F5" w:rsidRPr="00E446B9" w:rsidRDefault="004A79F5" w:rsidP="004A79F5">
      <w:pPr>
        <w:pStyle w:val="Nornal"/>
        <w:numPr>
          <w:ilvl w:val="0"/>
          <w:numId w:val="5"/>
        </w:numPr>
        <w:spacing w:after="0" w:line="240" w:lineRule="auto"/>
        <w:rPr>
          <w:rFonts w:ascii="Trebuchet MS" w:hAnsi="Trebuchet MS"/>
          <w:color w:val="000000"/>
        </w:rPr>
      </w:pPr>
      <w:r w:rsidRPr="00D50BC9">
        <w:rPr>
          <w:rFonts w:ascii="Trebuchet MS" w:hAnsi="Trebuchet MS"/>
          <w:color w:val="FF0000"/>
        </w:rPr>
        <w:t xml:space="preserve">Explain </w:t>
      </w:r>
      <w:r w:rsidRPr="00E446B9">
        <w:rPr>
          <w:rFonts w:ascii="Trebuchet MS" w:hAnsi="Trebuchet MS"/>
          <w:color w:val="000000"/>
        </w:rPr>
        <w:t>the merits of different types of benefits offered by organisations. (AC 2.3)</w:t>
      </w:r>
    </w:p>
    <w:p w14:paraId="4566B2CE" w14:textId="77777777" w:rsidR="004A79F5" w:rsidRPr="00E446B9" w:rsidRDefault="004A79F5" w:rsidP="004A79F5">
      <w:pPr>
        <w:pStyle w:val="ListParagraph"/>
        <w:rPr>
          <w:rFonts w:ascii="Trebuchet MS" w:hAnsi="Trebuchet MS"/>
          <w:color w:val="000000"/>
        </w:rPr>
      </w:pPr>
    </w:p>
    <w:p w14:paraId="0FE6745C" w14:textId="77777777" w:rsidR="004A79F5" w:rsidRPr="00E446B9" w:rsidRDefault="004A79F5" w:rsidP="004A79F5">
      <w:pPr>
        <w:pStyle w:val="Nornal"/>
        <w:numPr>
          <w:ilvl w:val="0"/>
          <w:numId w:val="5"/>
        </w:numPr>
        <w:spacing w:after="0" w:line="240" w:lineRule="auto"/>
        <w:rPr>
          <w:rFonts w:ascii="Trebuchet MS" w:hAnsi="Trebuchet MS"/>
          <w:color w:val="000000"/>
        </w:rPr>
      </w:pPr>
      <w:r w:rsidRPr="00D50BC9">
        <w:rPr>
          <w:rFonts w:ascii="Trebuchet MS" w:hAnsi="Trebuchet MS"/>
          <w:color w:val="FF0000"/>
        </w:rPr>
        <w:lastRenderedPageBreak/>
        <w:t xml:space="preserve">Explain </w:t>
      </w:r>
      <w:r w:rsidRPr="00E446B9">
        <w:rPr>
          <w:rFonts w:ascii="Trebuchet MS" w:hAnsi="Trebuchet MS"/>
          <w:color w:val="000000"/>
        </w:rPr>
        <w:t>the merits of different types of recognition schemes offered by organisations. (AC 2.4)</w:t>
      </w:r>
    </w:p>
    <w:p w14:paraId="118E5DE8" w14:textId="77777777" w:rsidR="004A79F5" w:rsidRPr="00E446B9" w:rsidRDefault="004A79F5" w:rsidP="004A79F5">
      <w:pPr>
        <w:rPr>
          <w:rFonts w:ascii="Trebuchet MS" w:hAnsi="Trebuchet MS"/>
          <w:color w:val="000000"/>
        </w:rPr>
      </w:pPr>
    </w:p>
    <w:p w14:paraId="1DB540D6" w14:textId="5D1E04AA" w:rsidR="004A79F5" w:rsidRPr="00E446B9" w:rsidRDefault="004A79F5" w:rsidP="004A79F5">
      <w:pPr>
        <w:pStyle w:val="Nornal"/>
        <w:numPr>
          <w:ilvl w:val="0"/>
          <w:numId w:val="5"/>
        </w:numPr>
        <w:spacing w:after="0" w:line="240" w:lineRule="auto"/>
        <w:rPr>
          <w:rFonts w:ascii="Trebuchet MS" w:hAnsi="Trebuchet MS"/>
          <w:color w:val="000000" w:themeColor="text1"/>
        </w:rPr>
      </w:pPr>
      <w:r w:rsidRPr="00D50BC9">
        <w:rPr>
          <w:rFonts w:ascii="Trebuchet MS" w:hAnsi="Trebuchet MS"/>
          <w:color w:val="FF0000"/>
        </w:rPr>
        <w:t xml:space="preserve">Assess </w:t>
      </w:r>
      <w:r w:rsidRPr="00E446B9">
        <w:rPr>
          <w:rFonts w:ascii="Trebuchet MS" w:hAnsi="Trebuchet MS"/>
          <w:color w:val="000000" w:themeColor="text1"/>
        </w:rPr>
        <w:t>the business context of the reward environment. (</w:t>
      </w:r>
      <w:r w:rsidR="00DC2FDA">
        <w:rPr>
          <w:rFonts w:ascii="Trebuchet MS" w:hAnsi="Trebuchet MS"/>
          <w:color w:val="000000" w:themeColor="text1"/>
        </w:rPr>
        <w:t xml:space="preserve">AC </w:t>
      </w:r>
      <w:r w:rsidRPr="00E446B9">
        <w:rPr>
          <w:rFonts w:ascii="Trebuchet MS" w:hAnsi="Trebuchet MS"/>
          <w:color w:val="000000" w:themeColor="text1"/>
        </w:rPr>
        <w:t>3.1)</w:t>
      </w:r>
    </w:p>
    <w:p w14:paraId="4D850405" w14:textId="77777777" w:rsidR="004A79F5" w:rsidRPr="00E446B9" w:rsidRDefault="004A79F5" w:rsidP="004A79F5">
      <w:pPr>
        <w:pStyle w:val="Nornal"/>
        <w:spacing w:after="0" w:line="240" w:lineRule="auto"/>
        <w:ind w:left="720"/>
        <w:rPr>
          <w:rFonts w:ascii="Trebuchet MS" w:hAnsi="Trebuchet MS"/>
          <w:color w:val="000000" w:themeColor="text1"/>
        </w:rPr>
      </w:pPr>
    </w:p>
    <w:p w14:paraId="02F80917" w14:textId="77777777" w:rsidR="004A79F5" w:rsidRPr="00E446B9" w:rsidRDefault="004A79F5" w:rsidP="004A79F5">
      <w:pPr>
        <w:pStyle w:val="Nornal"/>
        <w:numPr>
          <w:ilvl w:val="0"/>
          <w:numId w:val="5"/>
        </w:numPr>
        <w:spacing w:after="0" w:line="240" w:lineRule="auto"/>
        <w:rPr>
          <w:rFonts w:ascii="Trebuchet MS" w:hAnsi="Trebuchet MS"/>
          <w:color w:val="000000" w:themeColor="text1"/>
        </w:rPr>
      </w:pPr>
      <w:r w:rsidRPr="00D50BC9">
        <w:rPr>
          <w:rFonts w:ascii="Trebuchet MS" w:hAnsi="Trebuchet MS"/>
          <w:color w:val="FF0000"/>
        </w:rPr>
        <w:t xml:space="preserve">Evaluate </w:t>
      </w:r>
      <w:r w:rsidRPr="00E446B9">
        <w:rPr>
          <w:rFonts w:ascii="Trebuchet MS" w:hAnsi="Trebuchet MS"/>
          <w:color w:val="000000" w:themeColor="text1"/>
        </w:rPr>
        <w:t>the most appropriate ways in which benchmarking data can be gathered and   measured to develop insight. (AC 3.2)</w:t>
      </w:r>
    </w:p>
    <w:p w14:paraId="00815F99" w14:textId="77777777" w:rsidR="004A79F5" w:rsidRPr="00E446B9" w:rsidRDefault="004A79F5" w:rsidP="004A79F5">
      <w:pPr>
        <w:pStyle w:val="Nornal"/>
        <w:spacing w:after="0" w:line="240" w:lineRule="auto"/>
        <w:rPr>
          <w:rFonts w:ascii="Trebuchet MS" w:hAnsi="Trebuchet MS"/>
          <w:color w:val="000000" w:themeColor="text1"/>
        </w:rPr>
      </w:pPr>
    </w:p>
    <w:p w14:paraId="7E3D1273" w14:textId="77777777" w:rsidR="004A79F5" w:rsidRPr="00E446B9" w:rsidRDefault="004A79F5" w:rsidP="004A79F5">
      <w:pPr>
        <w:pStyle w:val="Nornal"/>
        <w:numPr>
          <w:ilvl w:val="0"/>
          <w:numId w:val="5"/>
        </w:numPr>
        <w:spacing w:after="0" w:line="240" w:lineRule="auto"/>
        <w:rPr>
          <w:rFonts w:ascii="Trebuchet MS" w:hAnsi="Trebuchet MS"/>
          <w:color w:val="000000"/>
        </w:rPr>
      </w:pPr>
      <w:r w:rsidRPr="00D50BC9">
        <w:rPr>
          <w:rFonts w:ascii="Trebuchet MS" w:hAnsi="Trebuchet MS"/>
          <w:color w:val="FF0000"/>
        </w:rPr>
        <w:t xml:space="preserve">Explain </w:t>
      </w:r>
      <w:r w:rsidRPr="00E446B9">
        <w:rPr>
          <w:rFonts w:ascii="Trebuchet MS" w:hAnsi="Trebuchet MS"/>
          <w:color w:val="000000" w:themeColor="text1"/>
        </w:rPr>
        <w:t>approaches to job evaluation. (AC 3.3)</w:t>
      </w:r>
    </w:p>
    <w:p w14:paraId="07F9BA83" w14:textId="77777777" w:rsidR="004A79F5" w:rsidRPr="00E446B9" w:rsidRDefault="004A79F5" w:rsidP="004A79F5">
      <w:pPr>
        <w:pStyle w:val="Nornal"/>
        <w:spacing w:after="0" w:line="240" w:lineRule="auto"/>
        <w:ind w:left="360"/>
        <w:rPr>
          <w:rFonts w:ascii="Trebuchet MS" w:hAnsi="Trebuchet MS"/>
          <w:color w:val="000000"/>
        </w:rPr>
      </w:pPr>
    </w:p>
    <w:p w14:paraId="1274FA40" w14:textId="77777777" w:rsidR="004A79F5" w:rsidRPr="00E446B9" w:rsidRDefault="004A79F5" w:rsidP="004A79F5">
      <w:pPr>
        <w:pStyle w:val="Nornal"/>
        <w:numPr>
          <w:ilvl w:val="0"/>
          <w:numId w:val="5"/>
        </w:numPr>
        <w:spacing w:after="0" w:line="240" w:lineRule="auto"/>
        <w:rPr>
          <w:rFonts w:ascii="Trebuchet MS" w:hAnsi="Trebuchet MS"/>
          <w:color w:val="000000" w:themeColor="text1"/>
        </w:rPr>
      </w:pPr>
      <w:r w:rsidRPr="00D50BC9">
        <w:rPr>
          <w:rFonts w:ascii="Trebuchet MS" w:hAnsi="Trebuchet MS"/>
          <w:color w:val="FF0000"/>
        </w:rPr>
        <w:t xml:space="preserve">Explain </w:t>
      </w:r>
      <w:r w:rsidRPr="00E446B9">
        <w:rPr>
          <w:rFonts w:ascii="Trebuchet MS" w:hAnsi="Trebuchet MS"/>
          <w:color w:val="000000" w:themeColor="text1"/>
        </w:rPr>
        <w:t xml:space="preserve">the legislative requirements that impact reward practice. (AC 3.4) </w:t>
      </w:r>
    </w:p>
    <w:p w14:paraId="2CB127BE" w14:textId="5873CFA3" w:rsidR="004A79F5" w:rsidRPr="00E446B9" w:rsidRDefault="00E62EAD" w:rsidP="004A79F5">
      <w:pPr>
        <w:pStyle w:val="Nornal"/>
        <w:spacing w:after="0" w:line="240" w:lineRule="auto"/>
        <w:ind w:left="360"/>
        <w:rPr>
          <w:rFonts w:ascii="Trebuchet MS" w:hAnsi="Trebuchet MS"/>
          <w:color w:val="000000" w:themeColor="text1"/>
        </w:rPr>
      </w:pPr>
      <w:r>
        <w:rPr>
          <w:rFonts w:ascii="Trebuchet MS" w:hAnsi="Trebuchet MS"/>
          <w:color w:val="000000" w:themeColor="text1"/>
        </w:rPr>
        <w:t xml:space="preserve"> </w:t>
      </w:r>
    </w:p>
    <w:p w14:paraId="234E6A3C" w14:textId="77777777" w:rsidR="004A79F5" w:rsidRPr="00E446B9" w:rsidRDefault="004A79F5" w:rsidP="004A79F5">
      <w:pPr>
        <w:pStyle w:val="Nornal"/>
        <w:spacing w:after="0" w:line="240" w:lineRule="auto"/>
        <w:rPr>
          <w:rFonts w:ascii="Trebuchet MS" w:hAnsi="Trebuchet MS" w:cstheme="minorHAnsi"/>
        </w:rPr>
      </w:pPr>
    </w:p>
    <w:p w14:paraId="124E3AD8" w14:textId="77777777" w:rsidR="004A79F5" w:rsidRPr="00E446B9" w:rsidRDefault="004A79F5" w:rsidP="004A79F5">
      <w:pPr>
        <w:pStyle w:val="Nornal"/>
        <w:spacing w:after="0" w:line="240" w:lineRule="auto"/>
        <w:rPr>
          <w:rFonts w:ascii="Trebuchet MS" w:hAnsi="Trebuchet MS"/>
          <w:color w:val="000000"/>
        </w:rPr>
      </w:pPr>
    </w:p>
    <w:p w14:paraId="21909073" w14:textId="0229639C" w:rsidR="004A79F5" w:rsidRPr="00E446B9" w:rsidRDefault="004A79F5" w:rsidP="004A79F5">
      <w:pPr>
        <w:pStyle w:val="Listparag"/>
        <w:spacing w:after="0" w:line="240" w:lineRule="auto"/>
        <w:rPr>
          <w:rFonts w:ascii="Trebuchet MS" w:hAnsi="Trebuchet MS"/>
        </w:rPr>
      </w:pPr>
    </w:p>
    <w:p w14:paraId="42024D1D" w14:textId="1227B2DB" w:rsidR="004A79F5" w:rsidRPr="00E446B9" w:rsidRDefault="004A79F5" w:rsidP="004A79F5">
      <w:pPr>
        <w:pStyle w:val="Listparag"/>
        <w:spacing w:after="0" w:line="240" w:lineRule="auto"/>
        <w:rPr>
          <w:rFonts w:ascii="Trebuchet MS" w:hAnsi="Trebuchet MS"/>
        </w:rPr>
      </w:pPr>
    </w:p>
    <w:p w14:paraId="6D553A5B" w14:textId="08DF0B87" w:rsidR="004A79F5" w:rsidRPr="00E446B9" w:rsidRDefault="00EF4578" w:rsidP="004A79F5">
      <w:pPr>
        <w:pStyle w:val="Listparag"/>
        <w:spacing w:after="0" w:line="240" w:lineRule="auto"/>
        <w:rPr>
          <w:rFonts w:ascii="Trebuchet MS" w:hAnsi="Trebuchet MS"/>
        </w:rPr>
      </w:pPr>
      <w:r w:rsidRPr="00E446B9">
        <w:rPr>
          <w:rFonts w:ascii="Trebuchet MS" w:hAnsi="Trebuchet MS"/>
          <w:noProof/>
          <w:color w:val="004147" w:themeColor="accent2" w:themeShade="80"/>
        </w:rPr>
        <mc:AlternateContent>
          <mc:Choice Requires="wps">
            <w:drawing>
              <wp:anchor distT="0" distB="0" distL="114300" distR="114300" simplePos="0" relativeHeight="251658246" behindDoc="1" locked="0" layoutInCell="1" allowOverlap="1" wp14:anchorId="6CCF4062" wp14:editId="69D6B86D">
                <wp:simplePos x="0" y="0"/>
                <wp:positionH relativeFrom="margin">
                  <wp:posOffset>149860</wp:posOffset>
                </wp:positionH>
                <wp:positionV relativeFrom="paragraph">
                  <wp:posOffset>10160</wp:posOffset>
                </wp:positionV>
                <wp:extent cx="6127750" cy="1409700"/>
                <wp:effectExtent l="0" t="0" r="6350" b="0"/>
                <wp:wrapNone/>
                <wp:docPr id="4" name="Rectangle 4"/>
                <wp:cNvGraphicFramePr/>
                <a:graphic xmlns:a="http://schemas.openxmlformats.org/drawingml/2006/main">
                  <a:graphicData uri="http://schemas.microsoft.com/office/word/2010/wordprocessingShape">
                    <wps:wsp>
                      <wps:cNvSpPr/>
                      <wps:spPr>
                        <a:xfrm>
                          <a:off x="0" y="0"/>
                          <a:ext cx="6127750" cy="1409700"/>
                        </a:xfrm>
                        <a:prstGeom prst="rect">
                          <a:avLst/>
                        </a:prstGeom>
                        <a:solidFill>
                          <a:srgbClr val="00838E">
                            <a:alpha val="5098"/>
                          </a:srgbClr>
                        </a:solidFill>
                        <a:ln w="12700" cap="flat" cmpd="sng" algn="ctr">
                          <a:noFill/>
                          <a:prstDash val="solid"/>
                          <a:miter lim="800000"/>
                        </a:ln>
                        <a:effectLst/>
                      </wps:spPr>
                      <wps:txbx>
                        <w:txbxContent>
                          <w:p w14:paraId="4EAF767D" w14:textId="77777777" w:rsidR="004A79F5" w:rsidRPr="00EF4578" w:rsidRDefault="004A79F5" w:rsidP="004A79F5">
                            <w:pPr>
                              <w:pStyle w:val="Nornal"/>
                              <w:spacing w:line="240" w:lineRule="auto"/>
                              <w:rPr>
                                <w:rFonts w:ascii="Trebuchet MS" w:eastAsia="Times New Roman" w:hAnsi="Trebuchet MS" w:cstheme="minorHAnsi"/>
                                <w:color w:val="004147" w:themeColor="accent2" w:themeShade="80"/>
                                <w:sz w:val="28"/>
                                <w:szCs w:val="28"/>
                                <w:lang w:eastAsia="en-GB"/>
                              </w:rPr>
                            </w:pPr>
                            <w:r w:rsidRPr="00EF4578">
                              <w:rPr>
                                <w:rFonts w:ascii="Trebuchet MS" w:eastAsia="Times New Roman" w:hAnsi="Trebuchet MS" w:cstheme="minorHAnsi"/>
                                <w:color w:val="004147" w:themeColor="accent2" w:themeShade="80"/>
                                <w:sz w:val="28"/>
                                <w:szCs w:val="28"/>
                                <w:lang w:eastAsia="en-GB"/>
                              </w:rPr>
                              <w:t>Your evidence must consist of:</w:t>
                            </w:r>
                          </w:p>
                          <w:p w14:paraId="3C617C04" w14:textId="77777777" w:rsidR="004A79F5" w:rsidRPr="00EF4578" w:rsidRDefault="004A79F5" w:rsidP="004A79F5">
                            <w:pPr>
                              <w:pStyle w:val="Listparag"/>
                              <w:spacing w:after="0" w:line="240" w:lineRule="auto"/>
                              <w:rPr>
                                <w:rFonts w:ascii="Trebuchet MS" w:hAnsi="Trebuchet MS"/>
                              </w:rPr>
                            </w:pPr>
                          </w:p>
                          <w:p w14:paraId="02DF80CB" w14:textId="5293601C" w:rsidR="004A79F5" w:rsidRPr="00EF4578" w:rsidRDefault="00E62EAD" w:rsidP="004A79F5">
                            <w:pPr>
                              <w:pStyle w:val="Nornal"/>
                              <w:numPr>
                                <w:ilvl w:val="0"/>
                                <w:numId w:val="4"/>
                              </w:numPr>
                              <w:spacing w:after="0"/>
                              <w:rPr>
                                <w:rFonts w:ascii="Trebuchet MS" w:hAnsi="Trebuchet MS"/>
                                <w:lang w:eastAsia="en-GB"/>
                              </w:rPr>
                            </w:pPr>
                            <w:r>
                              <w:rPr>
                                <w:rFonts w:ascii="Trebuchet MS" w:hAnsi="Trebuchet MS"/>
                                <w:lang w:eastAsia="en-GB"/>
                              </w:rPr>
                              <w:t>A report</w:t>
                            </w:r>
                            <w:r w:rsidR="0036056D">
                              <w:rPr>
                                <w:rFonts w:ascii="Trebuchet MS" w:hAnsi="Trebuchet MS"/>
                                <w:lang w:eastAsia="en-GB"/>
                              </w:rPr>
                              <w:t>,</w:t>
                            </w:r>
                            <w:r>
                              <w:rPr>
                                <w:rFonts w:ascii="Trebuchet MS" w:hAnsi="Trebuchet MS"/>
                                <w:lang w:eastAsia="en-GB"/>
                              </w:rPr>
                              <w:t xml:space="preserve"> </w:t>
                            </w:r>
                            <w:r w:rsidR="0036056D">
                              <w:rPr>
                                <w:rFonts w:ascii="Trebuchet MS" w:hAnsi="Trebuchet MS"/>
                                <w:lang w:eastAsia="en-GB"/>
                              </w:rPr>
                              <w:t xml:space="preserve">referring to the above scenario, </w:t>
                            </w:r>
                            <w:r w:rsidR="008B5942">
                              <w:rPr>
                                <w:rFonts w:ascii="Trebuchet MS" w:hAnsi="Trebuchet MS"/>
                                <w:lang w:eastAsia="en-GB"/>
                              </w:rPr>
                              <w:t xml:space="preserve">with </w:t>
                            </w:r>
                            <w:r w:rsidR="00F6632D" w:rsidRPr="00EF4578">
                              <w:rPr>
                                <w:rFonts w:ascii="Trebuchet MS" w:hAnsi="Trebuchet MS"/>
                                <w:lang w:eastAsia="en-GB"/>
                              </w:rPr>
                              <w:t>written</w:t>
                            </w:r>
                            <w:r w:rsidR="004A79F5" w:rsidRPr="00EF4578">
                              <w:rPr>
                                <w:rFonts w:ascii="Trebuchet MS" w:hAnsi="Trebuchet MS"/>
                                <w:lang w:eastAsia="en-GB"/>
                              </w:rPr>
                              <w:t xml:space="preserve"> responses to each of the </w:t>
                            </w:r>
                            <w:r w:rsidR="004A79F5" w:rsidRPr="007C4F4C">
                              <w:rPr>
                                <w:rFonts w:ascii="Trebuchet MS" w:hAnsi="Trebuchet MS"/>
                                <w:b/>
                                <w:lang w:eastAsia="en-GB"/>
                              </w:rPr>
                              <w:t>10</w:t>
                            </w:r>
                            <w:r w:rsidR="004A79F5" w:rsidRPr="00EF4578">
                              <w:rPr>
                                <w:rFonts w:ascii="Trebuchet MS" w:hAnsi="Trebuchet MS"/>
                                <w:lang w:eastAsia="en-GB"/>
                              </w:rPr>
                              <w:t xml:space="preserve"> instructions above.</w:t>
                            </w:r>
                          </w:p>
                          <w:p w14:paraId="613530F8" w14:textId="77777777" w:rsidR="007C4F4C" w:rsidRPr="00EF4578" w:rsidRDefault="007C4F4C" w:rsidP="007C4F4C">
                            <w:pPr>
                              <w:pStyle w:val="Nornal"/>
                              <w:spacing w:after="0"/>
                              <w:ind w:left="1080"/>
                              <w:rPr>
                                <w:rFonts w:ascii="Trebuchet MS" w:hAnsi="Trebuchet MS"/>
                                <w:lang w:eastAsia="en-GB"/>
                              </w:rPr>
                            </w:pPr>
                          </w:p>
                          <w:p w14:paraId="535CAF55" w14:textId="7F175278" w:rsidR="004A79F5" w:rsidRPr="00EF4578" w:rsidRDefault="004A79F5" w:rsidP="004A79F5">
                            <w:pPr>
                              <w:pStyle w:val="Nornal"/>
                              <w:numPr>
                                <w:ilvl w:val="0"/>
                                <w:numId w:val="4"/>
                              </w:numPr>
                              <w:spacing w:after="0"/>
                              <w:rPr>
                                <w:rFonts w:ascii="Trebuchet MS" w:hAnsi="Trebuchet MS"/>
                                <w:lang w:eastAsia="en-GB"/>
                              </w:rPr>
                            </w:pPr>
                            <w:r w:rsidRPr="00EF4578">
                              <w:rPr>
                                <w:rFonts w:ascii="Trebuchet MS" w:hAnsi="Trebuchet MS"/>
                                <w:color w:val="000000" w:themeColor="text1"/>
                              </w:rPr>
                              <w:t>Approximately 3900 words in total, refer to CIPD word count policy.</w:t>
                            </w:r>
                          </w:p>
                          <w:p w14:paraId="25BF2394" w14:textId="77777777" w:rsidR="004A79F5" w:rsidRPr="00381ED9" w:rsidRDefault="004A79F5" w:rsidP="004A79F5">
                            <w:pPr>
                              <w:pStyle w:val="Listparag"/>
                              <w:spacing w:after="0" w:line="240" w:lineRule="auto"/>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F4062" id="Rectangle 4" o:spid="_x0000_s1027" style="position:absolute;margin-left:11.8pt;margin-top:.8pt;width:482.5pt;height:111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" fillcolor="#00838e" stroked="f" strokeweight="1pt">
                <v:fill opacity="3341f"/>
                <v:textbox>
                  <w:txbxContent>
                    <w:p w14:paraId="4EAF767D" w14:textId="77777777" w:rsidR="004A79F5" w:rsidRPr="00EF4578" w:rsidRDefault="004A79F5" w:rsidP="004A79F5">
                      <w:pPr>
                        <w:pStyle w:val="Nornal"/>
                        <w:spacing w:line="240" w:lineRule="auto"/>
                        <w:rPr>
                          <w:rFonts w:ascii="Trebuchet MS" w:eastAsia="Times New Roman" w:hAnsi="Trebuchet MS" w:cstheme="minorHAnsi"/>
                          <w:color w:val="004147" w:themeColor="accent2" w:themeShade="80"/>
                          <w:sz w:val="28"/>
                          <w:szCs w:val="28"/>
                          <w:lang w:eastAsia="en-GB"/>
                        </w:rPr>
                      </w:pPr>
                      <w:r w:rsidRPr="00EF4578">
                        <w:rPr>
                          <w:rFonts w:ascii="Trebuchet MS" w:eastAsia="Times New Roman" w:hAnsi="Trebuchet MS" w:cstheme="minorHAnsi"/>
                          <w:color w:val="004147" w:themeColor="accent2" w:themeShade="80"/>
                          <w:sz w:val="28"/>
                          <w:szCs w:val="28"/>
                          <w:lang w:eastAsia="en-GB"/>
                        </w:rPr>
                        <w:t>Your evidence must consist of:</w:t>
                      </w:r>
                    </w:p>
                    <w:p w14:paraId="3C617C04" w14:textId="77777777" w:rsidR="004A79F5" w:rsidRPr="00EF4578" w:rsidRDefault="004A79F5" w:rsidP="004A79F5">
                      <w:pPr>
                        <w:pStyle w:val="Listparag"/>
                        <w:spacing w:after="0" w:line="240" w:lineRule="auto"/>
                        <w:rPr>
                          <w:rFonts w:ascii="Trebuchet MS" w:hAnsi="Trebuchet MS"/>
                        </w:rPr>
                      </w:pPr>
                    </w:p>
                    <w:p w14:paraId="02DF80CB" w14:textId="5293601C" w:rsidR="004A79F5" w:rsidRPr="00EF4578" w:rsidRDefault="00E62EAD" w:rsidP="004A79F5">
                      <w:pPr>
                        <w:pStyle w:val="Nornal"/>
                        <w:numPr>
                          <w:ilvl w:val="0"/>
                          <w:numId w:val="4"/>
                        </w:numPr>
                        <w:spacing w:after="0"/>
                        <w:rPr>
                          <w:rFonts w:ascii="Trebuchet MS" w:hAnsi="Trebuchet MS"/>
                          <w:lang w:eastAsia="en-GB"/>
                        </w:rPr>
                      </w:pPr>
                      <w:r>
                        <w:rPr>
                          <w:rFonts w:ascii="Trebuchet MS" w:hAnsi="Trebuchet MS"/>
                          <w:lang w:eastAsia="en-GB"/>
                        </w:rPr>
                        <w:t>A report</w:t>
                      </w:r>
                      <w:r w:rsidR="0036056D">
                        <w:rPr>
                          <w:rFonts w:ascii="Trebuchet MS" w:hAnsi="Trebuchet MS"/>
                          <w:lang w:eastAsia="en-GB"/>
                        </w:rPr>
                        <w:t>,</w:t>
                      </w:r>
                      <w:r>
                        <w:rPr>
                          <w:rFonts w:ascii="Trebuchet MS" w:hAnsi="Trebuchet MS"/>
                          <w:lang w:eastAsia="en-GB"/>
                        </w:rPr>
                        <w:t xml:space="preserve"> </w:t>
                      </w:r>
                      <w:r w:rsidR="0036056D">
                        <w:rPr>
                          <w:rFonts w:ascii="Trebuchet MS" w:hAnsi="Trebuchet MS"/>
                          <w:lang w:eastAsia="en-GB"/>
                        </w:rPr>
                        <w:t xml:space="preserve">referring to the above scenario, </w:t>
                      </w:r>
                      <w:r w:rsidR="008B5942">
                        <w:rPr>
                          <w:rFonts w:ascii="Trebuchet MS" w:hAnsi="Trebuchet MS"/>
                          <w:lang w:eastAsia="en-GB"/>
                        </w:rPr>
                        <w:t xml:space="preserve">with </w:t>
                      </w:r>
                      <w:r w:rsidR="00F6632D" w:rsidRPr="00EF4578">
                        <w:rPr>
                          <w:rFonts w:ascii="Trebuchet MS" w:hAnsi="Trebuchet MS"/>
                          <w:lang w:eastAsia="en-GB"/>
                        </w:rPr>
                        <w:t>written</w:t>
                      </w:r>
                      <w:r w:rsidR="004A79F5" w:rsidRPr="00EF4578">
                        <w:rPr>
                          <w:rFonts w:ascii="Trebuchet MS" w:hAnsi="Trebuchet MS"/>
                          <w:lang w:eastAsia="en-GB"/>
                        </w:rPr>
                        <w:t xml:space="preserve"> responses to each of the </w:t>
                      </w:r>
                      <w:r w:rsidR="004A79F5" w:rsidRPr="007C4F4C">
                        <w:rPr>
                          <w:rFonts w:ascii="Trebuchet MS" w:hAnsi="Trebuchet MS"/>
                          <w:b/>
                          <w:lang w:eastAsia="en-GB"/>
                        </w:rPr>
                        <w:t>10</w:t>
                      </w:r>
                      <w:r w:rsidR="004A79F5" w:rsidRPr="00EF4578">
                        <w:rPr>
                          <w:rFonts w:ascii="Trebuchet MS" w:hAnsi="Trebuchet MS"/>
                          <w:lang w:eastAsia="en-GB"/>
                        </w:rPr>
                        <w:t xml:space="preserve"> instructions above.</w:t>
                      </w:r>
                    </w:p>
                    <w:p w14:paraId="613530F8" w14:textId="77777777" w:rsidR="007C4F4C" w:rsidRPr="00EF4578" w:rsidRDefault="007C4F4C" w:rsidP="007C4F4C">
                      <w:pPr>
                        <w:pStyle w:val="Nornal"/>
                        <w:spacing w:after="0"/>
                        <w:ind w:left="1080"/>
                        <w:rPr>
                          <w:rFonts w:ascii="Trebuchet MS" w:hAnsi="Trebuchet MS"/>
                          <w:lang w:eastAsia="en-GB"/>
                        </w:rPr>
                      </w:pPr>
                    </w:p>
                    <w:p w14:paraId="535CAF55" w14:textId="7F175278" w:rsidR="004A79F5" w:rsidRPr="00EF4578" w:rsidRDefault="004A79F5" w:rsidP="004A79F5">
                      <w:pPr>
                        <w:pStyle w:val="Nornal"/>
                        <w:numPr>
                          <w:ilvl w:val="0"/>
                          <w:numId w:val="4"/>
                        </w:numPr>
                        <w:spacing w:after="0"/>
                        <w:rPr>
                          <w:rFonts w:ascii="Trebuchet MS" w:hAnsi="Trebuchet MS"/>
                          <w:lang w:eastAsia="en-GB"/>
                        </w:rPr>
                      </w:pPr>
                      <w:r w:rsidRPr="00EF4578">
                        <w:rPr>
                          <w:rFonts w:ascii="Trebuchet MS" w:hAnsi="Trebuchet MS"/>
                          <w:color w:val="000000" w:themeColor="text1"/>
                        </w:rPr>
                        <w:t>Approximately 3900 words in total, refer to CIPD word count policy.</w:t>
                      </w:r>
                    </w:p>
                    <w:p w14:paraId="25BF2394" w14:textId="77777777" w:rsidR="004A79F5" w:rsidRPr="00381ED9" w:rsidRDefault="004A79F5" w:rsidP="004A79F5">
                      <w:pPr>
                        <w:pStyle w:val="Listparag"/>
                        <w:spacing w:after="0" w:line="240" w:lineRule="auto"/>
                      </w:pPr>
                    </w:p>
                  </w:txbxContent>
                </v:textbox>
                <w10:wrap anchorx="margin"/>
              </v:rect>
            </w:pict>
          </mc:Fallback>
        </mc:AlternateContent>
      </w:r>
    </w:p>
    <w:p w14:paraId="79ACB9AE" w14:textId="77777777" w:rsidR="004A79F5" w:rsidRPr="00E446B9" w:rsidRDefault="004A79F5" w:rsidP="004A79F5">
      <w:pPr>
        <w:pStyle w:val="Listparag"/>
        <w:spacing w:after="0" w:line="240" w:lineRule="auto"/>
        <w:rPr>
          <w:rFonts w:ascii="Trebuchet MS" w:hAnsi="Trebuchet MS"/>
        </w:rPr>
      </w:pPr>
    </w:p>
    <w:p w14:paraId="725C3587" w14:textId="77777777" w:rsidR="004A79F5" w:rsidRPr="00E446B9" w:rsidRDefault="004A79F5" w:rsidP="004A79F5">
      <w:pPr>
        <w:pStyle w:val="Listparag"/>
        <w:spacing w:after="0" w:line="240" w:lineRule="auto"/>
        <w:rPr>
          <w:rFonts w:ascii="Trebuchet MS" w:hAnsi="Trebuchet MS"/>
        </w:rPr>
      </w:pPr>
    </w:p>
    <w:p w14:paraId="567E7CD8" w14:textId="77777777" w:rsidR="004A79F5" w:rsidRPr="00E446B9" w:rsidRDefault="004A79F5" w:rsidP="004A79F5">
      <w:pPr>
        <w:pStyle w:val="Listparag"/>
        <w:spacing w:after="0" w:line="240" w:lineRule="auto"/>
        <w:rPr>
          <w:rFonts w:ascii="Trebuchet MS" w:hAnsi="Trebuchet MS"/>
        </w:rPr>
      </w:pPr>
    </w:p>
    <w:p w14:paraId="4D884D99" w14:textId="77777777" w:rsidR="004A79F5" w:rsidRPr="00E446B9" w:rsidRDefault="004A79F5" w:rsidP="004A79F5">
      <w:pPr>
        <w:pStyle w:val="Listparag"/>
        <w:spacing w:after="0" w:line="240" w:lineRule="auto"/>
        <w:rPr>
          <w:rFonts w:ascii="Trebuchet MS" w:hAnsi="Trebuchet MS"/>
        </w:rPr>
      </w:pPr>
    </w:p>
    <w:p w14:paraId="0115CC57" w14:textId="77777777" w:rsidR="004A79F5" w:rsidRPr="00E446B9" w:rsidRDefault="004A79F5" w:rsidP="004A79F5">
      <w:pPr>
        <w:pStyle w:val="Listparag"/>
        <w:spacing w:after="0" w:line="240" w:lineRule="auto"/>
        <w:rPr>
          <w:rFonts w:ascii="Trebuchet MS" w:hAnsi="Trebuchet MS"/>
        </w:rPr>
      </w:pPr>
    </w:p>
    <w:p w14:paraId="3C4CCC58" w14:textId="77777777" w:rsidR="004A79F5" w:rsidRPr="00E446B9" w:rsidRDefault="004A79F5" w:rsidP="004A79F5">
      <w:pPr>
        <w:pStyle w:val="Listparag"/>
        <w:spacing w:after="0" w:line="240" w:lineRule="auto"/>
        <w:rPr>
          <w:rFonts w:ascii="Trebuchet MS" w:hAnsi="Trebuchet MS"/>
        </w:rPr>
      </w:pPr>
    </w:p>
    <w:p w14:paraId="69482249" w14:textId="77777777" w:rsidR="004A79F5" w:rsidRPr="00E446B9" w:rsidRDefault="004A79F5" w:rsidP="004A79F5">
      <w:pPr>
        <w:pStyle w:val="Listparag"/>
        <w:spacing w:after="0" w:line="240" w:lineRule="auto"/>
        <w:rPr>
          <w:rFonts w:ascii="Trebuchet MS" w:hAnsi="Trebuchet MS"/>
        </w:rPr>
      </w:pPr>
    </w:p>
    <w:p w14:paraId="0F58396B" w14:textId="77777777" w:rsidR="004A79F5" w:rsidRPr="00E446B9" w:rsidRDefault="004A79F5" w:rsidP="004A79F5">
      <w:pPr>
        <w:pStyle w:val="Listparag"/>
        <w:spacing w:after="0" w:line="240" w:lineRule="auto"/>
        <w:rPr>
          <w:rFonts w:ascii="Trebuchet MS" w:hAnsi="Trebuchet MS"/>
        </w:rPr>
      </w:pPr>
    </w:p>
    <w:p w14:paraId="469F6AC1" w14:textId="77777777" w:rsidR="004A79F5" w:rsidRPr="00E446B9" w:rsidRDefault="004A79F5" w:rsidP="004A79F5">
      <w:pPr>
        <w:pStyle w:val="Listparag"/>
        <w:spacing w:after="0" w:line="240" w:lineRule="auto"/>
        <w:rPr>
          <w:rFonts w:ascii="Trebuchet MS" w:hAnsi="Trebuchet MS"/>
        </w:rPr>
      </w:pPr>
    </w:p>
    <w:p w14:paraId="55EFE53A" w14:textId="37DADCB1" w:rsidR="00EA3402" w:rsidRPr="00E446B9" w:rsidRDefault="00EA3402" w:rsidP="00FE0F46">
      <w:pPr>
        <w:pStyle w:val="Listparag"/>
        <w:spacing w:after="0" w:line="240" w:lineRule="auto"/>
        <w:rPr>
          <w:rFonts w:ascii="Trebuchet MS" w:hAnsi="Trebuchet MS"/>
        </w:rPr>
      </w:pPr>
    </w:p>
    <w:p w14:paraId="41DD40D1" w14:textId="79AF5B2A" w:rsidR="00EA3402" w:rsidRPr="00E446B9" w:rsidRDefault="008C72FF" w:rsidP="00FE0F46">
      <w:pPr>
        <w:pStyle w:val="Listparag"/>
        <w:spacing w:after="0" w:line="240" w:lineRule="auto"/>
        <w:rPr>
          <w:rFonts w:ascii="Trebuchet MS" w:hAnsi="Trebuchet MS"/>
        </w:rPr>
      </w:pPr>
      <w:r w:rsidRPr="00E446B9">
        <w:rPr>
          <w:rFonts w:ascii="Trebuchet MS" w:hAnsi="Trebuchet MS"/>
        </w:rPr>
        <w:t xml:space="preserve"> </w:t>
      </w:r>
    </w:p>
    <w:p w14:paraId="699E5F3E" w14:textId="77777777" w:rsidR="00E61CD9" w:rsidRPr="00E446B9" w:rsidRDefault="00E61CD9" w:rsidP="00FE0F46">
      <w:pPr>
        <w:pStyle w:val="Listparag"/>
        <w:spacing w:after="0" w:line="240" w:lineRule="auto"/>
        <w:rPr>
          <w:rFonts w:ascii="Trebuchet MS" w:hAnsi="Trebuchet MS"/>
        </w:rPr>
      </w:pPr>
    </w:p>
    <w:p w14:paraId="49F17123" w14:textId="35E31971" w:rsidR="0062439D" w:rsidRPr="00E446B9" w:rsidRDefault="0062439D">
      <w:pPr>
        <w:spacing w:line="240" w:lineRule="auto"/>
        <w:rPr>
          <w:rFonts w:ascii="Trebuchet MS" w:eastAsia="Times New Roman" w:hAnsi="Trebuchet MS" w:cstheme="minorHAnsi"/>
          <w:color w:val="000000"/>
          <w:szCs w:val="22"/>
          <w:lang w:eastAsia="en-GB"/>
        </w:rPr>
      </w:pPr>
      <w:r w:rsidRPr="00E446B9">
        <w:rPr>
          <w:rFonts w:ascii="Trebuchet MS" w:hAnsi="Trebuchet MS"/>
        </w:rPr>
        <w:br w:type="page"/>
      </w:r>
    </w:p>
    <w:p w14:paraId="287C077D" w14:textId="37D920A1" w:rsidR="00D50BC9" w:rsidRDefault="00D50BC9">
      <w:pPr>
        <w:spacing w:line="240" w:lineRule="auto"/>
        <w:rPr>
          <w:rFonts w:ascii="Trebuchet MS" w:eastAsiaTheme="majorEastAsia" w:hAnsi="Trebuchet MS" w:cs="Arial"/>
          <w:b/>
          <w:bCs/>
          <w:noProof/>
          <w:color w:val="004147" w:themeColor="accent2" w:themeShade="80"/>
          <w:sz w:val="24"/>
          <w:lang w:eastAsia="en-GB"/>
        </w:rPr>
      </w:pPr>
      <w:r w:rsidRPr="00D50BC9">
        <w:rPr>
          <w:rFonts w:ascii="Trebuchet MS" w:hAnsi="Trebuchet MS"/>
          <w:color w:val="FF0000"/>
        </w:rPr>
        <w:lastRenderedPageBreak/>
        <w:t>Begin your responses here-</w:t>
      </w:r>
      <w:r>
        <w:rPr>
          <w:rFonts w:ascii="Trebuchet MS" w:hAnsi="Trebuchet MS"/>
        </w:rPr>
        <w:br w:type="page"/>
      </w:r>
    </w:p>
    <w:p w14:paraId="1149C4E3" w14:textId="6CDAFF2B" w:rsidR="00B90408" w:rsidRPr="00E446B9" w:rsidRDefault="00B90408" w:rsidP="00751689">
      <w:pPr>
        <w:pStyle w:val="Heading3"/>
        <w:rPr>
          <w:rFonts w:ascii="Trebuchet MS" w:hAnsi="Trebuchet MS"/>
        </w:rPr>
      </w:pPr>
      <w:r w:rsidRPr="00E446B9">
        <w:rPr>
          <w:rFonts w:ascii="Trebuchet MS" w:hAnsi="Trebuchet MS"/>
        </w:rPr>
        <w:lastRenderedPageBreak/>
        <w:t xml:space="preserve">Assessment Criteria Evidence Checklist </w:t>
      </w:r>
    </w:p>
    <w:p w14:paraId="5612E62C" w14:textId="77777777" w:rsidR="00B90408" w:rsidRPr="00E446B9" w:rsidRDefault="00B90408" w:rsidP="00B90408">
      <w:pPr>
        <w:pStyle w:val="Nornal"/>
        <w:rPr>
          <w:rFonts w:ascii="Trebuchet MS" w:eastAsia="Times New Roman" w:hAnsi="Trebuchet MS"/>
          <w:lang w:eastAsia="en-GB"/>
        </w:rPr>
      </w:pPr>
      <w:r w:rsidRPr="00E446B9">
        <w:rPr>
          <w:rFonts w:ascii="Trebuchet MS" w:eastAsia="Times New Roman" w:hAnsi="Trebuchet MS"/>
          <w:lang w:eastAsia="en-GB"/>
        </w:rPr>
        <w:t>You may find the following checklist helpful to make sure that you have included the required evidence to meet the task. This is not a mandatory requirement as long as it is clear in your submission where the assessment criteria have been met.</w:t>
      </w:r>
    </w:p>
    <w:p w14:paraId="55CF83B2" w14:textId="77777777" w:rsidR="004A0970" w:rsidRPr="00E446B9" w:rsidRDefault="004A0970">
      <w:pPr>
        <w:spacing w:line="240" w:lineRule="auto"/>
        <w:rPr>
          <w:rFonts w:ascii="Trebuchet MS" w:hAnsi="Trebuchet MS"/>
          <w:lang w:eastAsia="en-GB"/>
        </w:rPr>
      </w:pPr>
    </w:p>
    <w:tbl>
      <w:tblPr>
        <w:tblStyle w:val="TableGrid"/>
        <w:tblW w:w="5000"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843"/>
        <w:gridCol w:w="124"/>
        <w:gridCol w:w="3854"/>
        <w:gridCol w:w="1666"/>
        <w:gridCol w:w="3315"/>
      </w:tblGrid>
      <w:tr w:rsidR="00833B16" w:rsidRPr="00E446B9" w14:paraId="774D73B8" w14:textId="77777777" w:rsidTr="006712C9">
        <w:trPr>
          <w:cantSplit/>
          <w:trHeight w:val="1011"/>
          <w:tblHeader/>
        </w:trPr>
        <w:tc>
          <w:tcPr>
            <w:tcW w:w="2459" w:type="pct"/>
            <w:gridSpan w:val="3"/>
            <w:shd w:val="clear" w:color="auto" w:fill="D0E0E2"/>
          </w:tcPr>
          <w:p w14:paraId="677E305A" w14:textId="6CB0C1C8" w:rsidR="00833B16" w:rsidRPr="00E446B9" w:rsidRDefault="00833B16" w:rsidP="008047E6">
            <w:pPr>
              <w:pStyle w:val="Nornal"/>
              <w:rPr>
                <w:rFonts w:ascii="Trebuchet MS" w:hAnsi="Trebuchet MS"/>
                <w:b/>
                <w:bCs/>
                <w:color w:val="004147" w:themeColor="accent2" w:themeShade="80"/>
              </w:rPr>
            </w:pPr>
            <w:r w:rsidRPr="00E446B9">
              <w:rPr>
                <w:rFonts w:ascii="Trebuchet MS" w:hAnsi="Trebuchet MS"/>
                <w:b/>
                <w:bCs/>
                <w:color w:val="004147" w:themeColor="accent2" w:themeShade="80"/>
              </w:rPr>
              <w:t xml:space="preserve">Task 1 – </w:t>
            </w:r>
            <w:r w:rsidR="003E7C10" w:rsidRPr="00E446B9">
              <w:rPr>
                <w:rFonts w:ascii="Trebuchet MS" w:hAnsi="Trebuchet MS"/>
                <w:b/>
                <w:bCs/>
                <w:color w:val="004147" w:themeColor="accent2" w:themeShade="80"/>
              </w:rPr>
              <w:t>Report Section One</w:t>
            </w:r>
          </w:p>
          <w:p w14:paraId="6F11D811" w14:textId="77777777" w:rsidR="00833B16" w:rsidRPr="00E446B9" w:rsidRDefault="00833B16" w:rsidP="008047E6">
            <w:pPr>
              <w:pStyle w:val="Nornal"/>
              <w:rPr>
                <w:rFonts w:ascii="Trebuchet MS" w:hAnsi="Trebuchet MS"/>
                <w:b/>
                <w:bCs/>
                <w:color w:val="004147" w:themeColor="accent2" w:themeShade="80"/>
              </w:rPr>
            </w:pPr>
            <w:r w:rsidRPr="00E446B9">
              <w:rPr>
                <w:rFonts w:ascii="Trebuchet MS" w:hAnsi="Trebuchet MS"/>
                <w:b/>
                <w:bCs/>
                <w:color w:val="004147" w:themeColor="accent2" w:themeShade="80"/>
              </w:rPr>
              <w:t>Assessment criteria</w:t>
            </w:r>
          </w:p>
        </w:tc>
        <w:tc>
          <w:tcPr>
            <w:tcW w:w="850" w:type="pct"/>
            <w:shd w:val="clear" w:color="auto" w:fill="D0E0E2"/>
            <w:vAlign w:val="center"/>
          </w:tcPr>
          <w:p w14:paraId="1A9AE92F" w14:textId="77777777" w:rsidR="00833B16" w:rsidRPr="00E446B9" w:rsidRDefault="00833B16" w:rsidP="008047E6">
            <w:pPr>
              <w:pStyle w:val="Nornal"/>
              <w:spacing w:after="0"/>
              <w:jc w:val="center"/>
              <w:rPr>
                <w:rFonts w:ascii="Trebuchet MS" w:hAnsi="Trebuchet MS"/>
                <w:b/>
                <w:bCs/>
                <w:color w:val="004147" w:themeColor="accent2" w:themeShade="80"/>
              </w:rPr>
            </w:pPr>
            <w:r w:rsidRPr="00E446B9">
              <w:rPr>
                <w:rFonts w:ascii="Trebuchet MS" w:hAnsi="Trebuchet MS"/>
                <w:b/>
                <w:bCs/>
                <w:color w:val="004147" w:themeColor="accent2" w:themeShade="80"/>
              </w:rPr>
              <w:t>Evidenced</w:t>
            </w:r>
            <w:r w:rsidRPr="00E446B9">
              <w:rPr>
                <w:rFonts w:ascii="Trebuchet MS" w:hAnsi="Trebuchet MS"/>
                <w:b/>
                <w:bCs/>
                <w:color w:val="004147" w:themeColor="accent2" w:themeShade="80"/>
              </w:rPr>
              <w:br/>
              <w:t>Y/N</w:t>
            </w:r>
          </w:p>
        </w:tc>
        <w:tc>
          <w:tcPr>
            <w:tcW w:w="1691" w:type="pct"/>
            <w:shd w:val="clear" w:color="auto" w:fill="D0E0E2"/>
            <w:vAlign w:val="center"/>
          </w:tcPr>
          <w:p w14:paraId="43F05DDB" w14:textId="77777777" w:rsidR="00833B16" w:rsidRPr="00E446B9" w:rsidRDefault="00833B16" w:rsidP="008047E6">
            <w:pPr>
              <w:pStyle w:val="Nornal"/>
              <w:spacing w:after="0"/>
              <w:jc w:val="center"/>
              <w:rPr>
                <w:rFonts w:ascii="Trebuchet MS" w:hAnsi="Trebuchet MS"/>
                <w:b/>
                <w:bCs/>
                <w:color w:val="004147" w:themeColor="accent2" w:themeShade="80"/>
              </w:rPr>
            </w:pPr>
            <w:r w:rsidRPr="00E446B9">
              <w:rPr>
                <w:rFonts w:ascii="Trebuchet MS" w:hAnsi="Trebuchet MS"/>
                <w:b/>
                <w:bCs/>
                <w:color w:val="004147" w:themeColor="accent2" w:themeShade="80"/>
              </w:rPr>
              <w:t>Evidence reference</w:t>
            </w:r>
          </w:p>
        </w:tc>
      </w:tr>
      <w:tr w:rsidR="00833B16" w:rsidRPr="00E446B9" w14:paraId="5A134C56" w14:textId="77777777" w:rsidTr="006712C9">
        <w:trPr>
          <w:cantSplit/>
        </w:trPr>
        <w:tc>
          <w:tcPr>
            <w:tcW w:w="430" w:type="pct"/>
            <w:shd w:val="clear" w:color="auto" w:fill="F0F5F6"/>
          </w:tcPr>
          <w:p w14:paraId="3826AC64" w14:textId="651A8BC0" w:rsidR="00833B16" w:rsidRPr="00235F79" w:rsidRDefault="00D72EA5" w:rsidP="00CC2659">
            <w:pPr>
              <w:pStyle w:val="Nornal"/>
              <w:rPr>
                <w:rFonts w:ascii="Trebuchet MS" w:eastAsia="Arial" w:hAnsi="Trebuchet MS"/>
                <w:color w:val="004147"/>
              </w:rPr>
            </w:pPr>
            <w:r w:rsidRPr="00235F79">
              <w:rPr>
                <w:rFonts w:ascii="Trebuchet MS" w:eastAsia="Arial" w:hAnsi="Trebuchet MS"/>
                <w:color w:val="004147"/>
              </w:rPr>
              <w:t>1</w:t>
            </w:r>
            <w:r w:rsidR="00833B16" w:rsidRPr="00235F79">
              <w:rPr>
                <w:rFonts w:ascii="Trebuchet MS" w:eastAsia="Arial" w:hAnsi="Trebuchet MS"/>
                <w:color w:val="004147"/>
              </w:rPr>
              <w:t>.1</w:t>
            </w:r>
          </w:p>
        </w:tc>
        <w:tc>
          <w:tcPr>
            <w:tcW w:w="2029" w:type="pct"/>
            <w:gridSpan w:val="2"/>
            <w:tcBorders>
              <w:right w:val="single" w:sz="4" w:space="0" w:color="D0E0E2"/>
            </w:tcBorders>
            <w:shd w:val="clear" w:color="auto" w:fill="F0F5F6"/>
          </w:tcPr>
          <w:p w14:paraId="3EB039BE" w14:textId="79F58CCD" w:rsidR="00833B16" w:rsidRPr="00235F79" w:rsidRDefault="00DF70E7" w:rsidP="00CC2659">
            <w:pPr>
              <w:pStyle w:val="Nornal"/>
              <w:spacing w:line="240" w:lineRule="auto"/>
              <w:rPr>
                <w:rFonts w:ascii="Trebuchet MS" w:eastAsia="Arial" w:hAnsi="Trebuchet MS"/>
                <w:color w:val="004147"/>
              </w:rPr>
            </w:pPr>
            <w:r w:rsidRPr="00235F79">
              <w:rPr>
                <w:rFonts w:ascii="Trebuchet MS" w:eastAsia="Arial" w:hAnsi="Trebuchet MS"/>
                <w:color w:val="004147"/>
              </w:rPr>
              <w:t>Explain the principles of reward and its importance to organisational culture and performance management</w:t>
            </w:r>
            <w:r w:rsidR="00D72EA5" w:rsidRPr="00235F79">
              <w:rPr>
                <w:rFonts w:ascii="Trebuchet MS" w:eastAsia="Arial" w:hAnsi="Trebuchet MS"/>
                <w:color w:val="004147"/>
              </w:rPr>
              <w:t xml:space="preserve">. </w:t>
            </w:r>
          </w:p>
        </w:tc>
        <w:tc>
          <w:tcPr>
            <w:tcW w:w="850" w:type="pct"/>
            <w:tcBorders>
              <w:left w:val="single" w:sz="4" w:space="0" w:color="D0E0E2"/>
              <w:right w:val="single" w:sz="4" w:space="0" w:color="D0E0E2"/>
            </w:tcBorders>
          </w:tcPr>
          <w:p w14:paraId="09A3F775" w14:textId="77777777" w:rsidR="00833B16" w:rsidRPr="00235F79" w:rsidRDefault="00833B16" w:rsidP="008047E6">
            <w:pPr>
              <w:pStyle w:val="Nornal"/>
              <w:rPr>
                <w:rFonts w:ascii="Trebuchet MS" w:eastAsia="Arial" w:hAnsi="Trebuchet MS"/>
                <w:color w:val="004147"/>
              </w:rPr>
            </w:pPr>
          </w:p>
        </w:tc>
        <w:tc>
          <w:tcPr>
            <w:tcW w:w="1691" w:type="pct"/>
            <w:tcBorders>
              <w:left w:val="single" w:sz="4" w:space="0" w:color="D0E0E2"/>
            </w:tcBorders>
          </w:tcPr>
          <w:p w14:paraId="7258F747" w14:textId="77777777" w:rsidR="00833B16" w:rsidRPr="00E446B9" w:rsidRDefault="00833B16" w:rsidP="008047E6">
            <w:pPr>
              <w:pStyle w:val="Nornal"/>
              <w:rPr>
                <w:rFonts w:ascii="Trebuchet MS" w:hAnsi="Trebuchet MS"/>
              </w:rPr>
            </w:pPr>
          </w:p>
        </w:tc>
      </w:tr>
      <w:tr w:rsidR="00833B16" w:rsidRPr="00E446B9" w14:paraId="6D2DA5FB" w14:textId="77777777" w:rsidTr="006712C9">
        <w:trPr>
          <w:cantSplit/>
          <w:trHeight w:val="1162"/>
        </w:trPr>
        <w:tc>
          <w:tcPr>
            <w:tcW w:w="430" w:type="pct"/>
            <w:shd w:val="clear" w:color="auto" w:fill="F0F5F6"/>
          </w:tcPr>
          <w:p w14:paraId="31646EA9" w14:textId="287CB16D" w:rsidR="00833B16" w:rsidRPr="00235F79" w:rsidRDefault="00833B16" w:rsidP="00CC2659">
            <w:pPr>
              <w:pStyle w:val="Nornal"/>
              <w:rPr>
                <w:rFonts w:ascii="Trebuchet MS" w:eastAsia="Arial" w:hAnsi="Trebuchet MS"/>
                <w:color w:val="004147"/>
              </w:rPr>
            </w:pPr>
            <w:r w:rsidRPr="00235F79">
              <w:rPr>
                <w:rFonts w:ascii="Trebuchet MS" w:eastAsia="Arial" w:hAnsi="Trebuchet MS"/>
                <w:color w:val="004147"/>
              </w:rPr>
              <w:t>1.</w:t>
            </w:r>
            <w:r w:rsidR="003B6A2C" w:rsidRPr="00235F79">
              <w:rPr>
                <w:rFonts w:ascii="Trebuchet MS" w:eastAsia="Arial" w:hAnsi="Trebuchet MS"/>
                <w:color w:val="004147"/>
              </w:rPr>
              <w:t>2</w:t>
            </w:r>
          </w:p>
        </w:tc>
        <w:tc>
          <w:tcPr>
            <w:tcW w:w="2029" w:type="pct"/>
            <w:gridSpan w:val="2"/>
            <w:tcBorders>
              <w:right w:val="single" w:sz="4" w:space="0" w:color="D0E0E2"/>
            </w:tcBorders>
            <w:shd w:val="clear" w:color="auto" w:fill="F0F5F6"/>
          </w:tcPr>
          <w:p w14:paraId="74F6270D" w14:textId="7449E88A" w:rsidR="00833B16" w:rsidRPr="00235F79" w:rsidRDefault="00233547" w:rsidP="008047E6">
            <w:pPr>
              <w:pStyle w:val="Nornal"/>
              <w:rPr>
                <w:rFonts w:ascii="Trebuchet MS" w:eastAsia="Arial" w:hAnsi="Trebuchet MS"/>
                <w:color w:val="004147"/>
              </w:rPr>
            </w:pPr>
            <w:r w:rsidRPr="00235F79">
              <w:rPr>
                <w:rFonts w:ascii="Trebuchet MS" w:eastAsia="Arial" w:hAnsi="Trebuchet MS"/>
                <w:color w:val="004147"/>
              </w:rPr>
              <w:t>Assess the contribution of extrinsic and intrinsic rewards to improving employee contribution and sustained organisational performance</w:t>
            </w:r>
            <w:r w:rsidR="00D72EA5" w:rsidRPr="00235F79">
              <w:rPr>
                <w:rFonts w:ascii="Trebuchet MS" w:eastAsia="Arial" w:hAnsi="Trebuchet MS"/>
                <w:color w:val="004147"/>
              </w:rPr>
              <w:t>.</w:t>
            </w:r>
          </w:p>
        </w:tc>
        <w:tc>
          <w:tcPr>
            <w:tcW w:w="850" w:type="pct"/>
            <w:tcBorders>
              <w:left w:val="single" w:sz="4" w:space="0" w:color="D0E0E2"/>
              <w:right w:val="single" w:sz="4" w:space="0" w:color="D0E0E2"/>
            </w:tcBorders>
          </w:tcPr>
          <w:p w14:paraId="22451FE0" w14:textId="77777777" w:rsidR="00833B16" w:rsidRPr="00235F79" w:rsidRDefault="00833B16" w:rsidP="008047E6">
            <w:pPr>
              <w:pStyle w:val="Nornal"/>
              <w:rPr>
                <w:rFonts w:ascii="Trebuchet MS" w:eastAsia="Arial" w:hAnsi="Trebuchet MS"/>
                <w:color w:val="004147"/>
              </w:rPr>
            </w:pPr>
          </w:p>
        </w:tc>
        <w:tc>
          <w:tcPr>
            <w:tcW w:w="1691" w:type="pct"/>
            <w:tcBorders>
              <w:left w:val="single" w:sz="4" w:space="0" w:color="D0E0E2"/>
            </w:tcBorders>
          </w:tcPr>
          <w:p w14:paraId="50E49B7B" w14:textId="77777777" w:rsidR="00833B16" w:rsidRPr="00E446B9" w:rsidRDefault="00833B16" w:rsidP="008047E6">
            <w:pPr>
              <w:pStyle w:val="Nornal"/>
              <w:rPr>
                <w:rFonts w:ascii="Trebuchet MS" w:hAnsi="Trebuchet MS"/>
              </w:rPr>
            </w:pPr>
          </w:p>
        </w:tc>
      </w:tr>
      <w:tr w:rsidR="00DB3A9D" w:rsidRPr="00E446B9" w14:paraId="62AE495E" w14:textId="77777777" w:rsidTr="006712C9">
        <w:trPr>
          <w:cantSplit/>
        </w:trPr>
        <w:tc>
          <w:tcPr>
            <w:tcW w:w="430" w:type="pct"/>
            <w:shd w:val="clear" w:color="auto" w:fill="F0F5F6"/>
          </w:tcPr>
          <w:p w14:paraId="2D62DB9A" w14:textId="400359C8" w:rsidR="00DB3A9D" w:rsidRPr="00235F79" w:rsidRDefault="00DB3A9D" w:rsidP="00CC2659">
            <w:pPr>
              <w:pStyle w:val="Nornal"/>
              <w:rPr>
                <w:rFonts w:ascii="Trebuchet MS" w:eastAsia="Arial" w:hAnsi="Trebuchet MS"/>
                <w:color w:val="004147"/>
              </w:rPr>
            </w:pPr>
            <w:r w:rsidRPr="00235F79">
              <w:rPr>
                <w:rFonts w:ascii="Trebuchet MS" w:eastAsia="Arial" w:hAnsi="Trebuchet MS"/>
                <w:color w:val="004147"/>
              </w:rPr>
              <w:t>2.1</w:t>
            </w:r>
          </w:p>
        </w:tc>
        <w:tc>
          <w:tcPr>
            <w:tcW w:w="2029" w:type="pct"/>
            <w:gridSpan w:val="2"/>
            <w:tcBorders>
              <w:right w:val="single" w:sz="4" w:space="0" w:color="D0E0E2"/>
            </w:tcBorders>
            <w:shd w:val="clear" w:color="auto" w:fill="F0F5F6"/>
          </w:tcPr>
          <w:p w14:paraId="448F731E" w14:textId="2D030C33" w:rsidR="00DB3A9D" w:rsidRPr="00235F79" w:rsidRDefault="00233547" w:rsidP="00CC2659">
            <w:pPr>
              <w:pStyle w:val="Nornal"/>
              <w:spacing w:line="240" w:lineRule="auto"/>
              <w:rPr>
                <w:rFonts w:ascii="Trebuchet MS" w:eastAsia="Arial" w:hAnsi="Trebuchet MS"/>
                <w:color w:val="004147"/>
              </w:rPr>
            </w:pPr>
            <w:r w:rsidRPr="00235F79">
              <w:rPr>
                <w:rFonts w:ascii="Trebuchet MS" w:eastAsia="Arial" w:hAnsi="Trebuchet MS"/>
                <w:color w:val="004147"/>
              </w:rPr>
              <w:t>Explain differences between types of grade and pay structures</w:t>
            </w:r>
            <w:r w:rsidR="00DB3A9D" w:rsidRPr="00235F79">
              <w:rPr>
                <w:rFonts w:ascii="Trebuchet MS" w:eastAsia="Arial" w:hAnsi="Trebuchet MS"/>
                <w:color w:val="004147"/>
              </w:rPr>
              <w:t xml:space="preserve">.  </w:t>
            </w:r>
          </w:p>
        </w:tc>
        <w:tc>
          <w:tcPr>
            <w:tcW w:w="850" w:type="pct"/>
            <w:tcBorders>
              <w:left w:val="single" w:sz="4" w:space="0" w:color="D0E0E2"/>
              <w:right w:val="single" w:sz="4" w:space="0" w:color="D0E0E2"/>
            </w:tcBorders>
          </w:tcPr>
          <w:p w14:paraId="4E402D60" w14:textId="77777777" w:rsidR="00DB3A9D" w:rsidRPr="00235F79" w:rsidRDefault="00DB3A9D" w:rsidP="008047E6">
            <w:pPr>
              <w:pStyle w:val="Nornal"/>
              <w:rPr>
                <w:rFonts w:ascii="Trebuchet MS" w:eastAsia="Arial" w:hAnsi="Trebuchet MS"/>
                <w:color w:val="004147"/>
              </w:rPr>
            </w:pPr>
          </w:p>
        </w:tc>
        <w:tc>
          <w:tcPr>
            <w:tcW w:w="1691" w:type="pct"/>
            <w:tcBorders>
              <w:left w:val="single" w:sz="4" w:space="0" w:color="D0E0E2"/>
            </w:tcBorders>
          </w:tcPr>
          <w:p w14:paraId="0F198FCC" w14:textId="77777777" w:rsidR="00DB3A9D" w:rsidRPr="00E446B9" w:rsidRDefault="00DB3A9D" w:rsidP="008047E6">
            <w:pPr>
              <w:pStyle w:val="Nornal"/>
              <w:rPr>
                <w:rFonts w:ascii="Trebuchet MS" w:hAnsi="Trebuchet MS"/>
              </w:rPr>
            </w:pPr>
          </w:p>
        </w:tc>
      </w:tr>
      <w:tr w:rsidR="00833B16" w:rsidRPr="00E446B9" w14:paraId="5A6D3F63" w14:textId="77777777" w:rsidTr="006712C9">
        <w:trPr>
          <w:cantSplit/>
        </w:trPr>
        <w:tc>
          <w:tcPr>
            <w:tcW w:w="430" w:type="pct"/>
            <w:shd w:val="clear" w:color="auto" w:fill="F0F5F6"/>
          </w:tcPr>
          <w:p w14:paraId="7E516C14" w14:textId="6965D94D" w:rsidR="00833B16" w:rsidRPr="00235F79" w:rsidRDefault="003B6A2C" w:rsidP="00CC2659">
            <w:pPr>
              <w:pStyle w:val="Nornal"/>
              <w:rPr>
                <w:rFonts w:ascii="Trebuchet MS" w:eastAsia="Arial" w:hAnsi="Trebuchet MS"/>
                <w:color w:val="004147"/>
              </w:rPr>
            </w:pPr>
            <w:r w:rsidRPr="00235F79">
              <w:rPr>
                <w:rFonts w:ascii="Trebuchet MS" w:eastAsia="Arial" w:hAnsi="Trebuchet MS"/>
                <w:color w:val="004147"/>
              </w:rPr>
              <w:t>2</w:t>
            </w:r>
            <w:r w:rsidR="00833B16" w:rsidRPr="00235F79">
              <w:rPr>
                <w:rFonts w:ascii="Trebuchet MS" w:eastAsia="Arial" w:hAnsi="Trebuchet MS"/>
                <w:color w:val="004147"/>
              </w:rPr>
              <w:t>.2</w:t>
            </w:r>
          </w:p>
        </w:tc>
        <w:tc>
          <w:tcPr>
            <w:tcW w:w="2029" w:type="pct"/>
            <w:gridSpan w:val="2"/>
            <w:tcBorders>
              <w:right w:val="single" w:sz="4" w:space="0" w:color="D0E0E2"/>
            </w:tcBorders>
            <w:shd w:val="clear" w:color="auto" w:fill="F0F5F6"/>
          </w:tcPr>
          <w:p w14:paraId="14AC29F0" w14:textId="19019840" w:rsidR="00833B16" w:rsidRPr="00235F79" w:rsidRDefault="00A05776" w:rsidP="00CC2659">
            <w:pPr>
              <w:pStyle w:val="Nornal"/>
              <w:spacing w:line="240" w:lineRule="auto"/>
              <w:rPr>
                <w:rFonts w:ascii="Trebuchet MS" w:eastAsia="Arial" w:hAnsi="Trebuchet MS"/>
                <w:color w:val="004147"/>
              </w:rPr>
            </w:pPr>
            <w:r w:rsidRPr="00235F79">
              <w:rPr>
                <w:rFonts w:ascii="Trebuchet MS" w:eastAsia="Arial" w:hAnsi="Trebuchet MS"/>
                <w:color w:val="004147"/>
              </w:rPr>
              <w:t>Explain how contingent rewards can impact individual, team and organisational performance</w:t>
            </w:r>
            <w:r w:rsidR="212C293C" w:rsidRPr="00235F79">
              <w:rPr>
                <w:rFonts w:ascii="Trebuchet MS" w:eastAsia="Arial" w:hAnsi="Trebuchet MS"/>
                <w:color w:val="004147"/>
              </w:rPr>
              <w:t xml:space="preserve">.  </w:t>
            </w:r>
          </w:p>
        </w:tc>
        <w:tc>
          <w:tcPr>
            <w:tcW w:w="850" w:type="pct"/>
            <w:tcBorders>
              <w:left w:val="single" w:sz="4" w:space="0" w:color="D0E0E2"/>
              <w:right w:val="single" w:sz="4" w:space="0" w:color="D0E0E2"/>
            </w:tcBorders>
          </w:tcPr>
          <w:p w14:paraId="2BD19A9B" w14:textId="77777777" w:rsidR="00833B16" w:rsidRPr="00235F79" w:rsidRDefault="00833B16" w:rsidP="008047E6">
            <w:pPr>
              <w:pStyle w:val="Nornal"/>
              <w:rPr>
                <w:rFonts w:ascii="Trebuchet MS" w:eastAsia="Arial" w:hAnsi="Trebuchet MS"/>
                <w:color w:val="004147"/>
              </w:rPr>
            </w:pPr>
          </w:p>
        </w:tc>
        <w:tc>
          <w:tcPr>
            <w:tcW w:w="1691" w:type="pct"/>
            <w:tcBorders>
              <w:left w:val="single" w:sz="4" w:space="0" w:color="D0E0E2"/>
            </w:tcBorders>
          </w:tcPr>
          <w:p w14:paraId="2324EB8D" w14:textId="77777777" w:rsidR="00833B16" w:rsidRPr="00E446B9" w:rsidRDefault="00833B16" w:rsidP="008047E6">
            <w:pPr>
              <w:pStyle w:val="Nornal"/>
              <w:rPr>
                <w:rFonts w:ascii="Trebuchet MS" w:hAnsi="Trebuchet MS"/>
              </w:rPr>
            </w:pPr>
          </w:p>
        </w:tc>
      </w:tr>
      <w:tr w:rsidR="00CC2345" w:rsidRPr="00E446B9" w14:paraId="08E8F28D" w14:textId="77777777" w:rsidTr="006712C9">
        <w:trPr>
          <w:cantSplit/>
        </w:trPr>
        <w:tc>
          <w:tcPr>
            <w:tcW w:w="430" w:type="pct"/>
            <w:shd w:val="clear" w:color="auto" w:fill="F0F5F6"/>
          </w:tcPr>
          <w:p w14:paraId="020DF045" w14:textId="1FF3CDE4" w:rsidR="00CC2345" w:rsidRPr="00235F79" w:rsidRDefault="00CC2345" w:rsidP="00CC2659">
            <w:pPr>
              <w:pStyle w:val="Nornal"/>
              <w:rPr>
                <w:rFonts w:ascii="Trebuchet MS" w:eastAsia="Arial" w:hAnsi="Trebuchet MS"/>
                <w:color w:val="004147"/>
              </w:rPr>
            </w:pPr>
            <w:r w:rsidRPr="00235F79">
              <w:rPr>
                <w:rFonts w:ascii="Trebuchet MS" w:eastAsia="Arial" w:hAnsi="Trebuchet MS"/>
                <w:color w:val="004147"/>
              </w:rPr>
              <w:t>2.3</w:t>
            </w:r>
          </w:p>
        </w:tc>
        <w:tc>
          <w:tcPr>
            <w:tcW w:w="2029" w:type="pct"/>
            <w:gridSpan w:val="2"/>
            <w:tcBorders>
              <w:right w:val="single" w:sz="4" w:space="0" w:color="D0E0E2"/>
            </w:tcBorders>
            <w:shd w:val="clear" w:color="auto" w:fill="F0F5F6"/>
          </w:tcPr>
          <w:p w14:paraId="6BC74721" w14:textId="1870358D" w:rsidR="00B6736E" w:rsidRPr="00235F79" w:rsidRDefault="00A05776" w:rsidP="00CC2659">
            <w:pPr>
              <w:pStyle w:val="Nornal"/>
              <w:spacing w:line="240" w:lineRule="auto"/>
              <w:rPr>
                <w:rFonts w:ascii="Trebuchet MS" w:eastAsia="Arial" w:hAnsi="Trebuchet MS"/>
                <w:color w:val="004147"/>
              </w:rPr>
            </w:pPr>
            <w:r w:rsidRPr="00235F79">
              <w:rPr>
                <w:rFonts w:ascii="Trebuchet MS" w:eastAsia="Arial" w:hAnsi="Trebuchet MS"/>
                <w:color w:val="004147"/>
              </w:rPr>
              <w:t>Explain the merits of different types of benefits offered by organisations</w:t>
            </w:r>
            <w:r w:rsidR="00B6736E" w:rsidRPr="00235F79">
              <w:rPr>
                <w:rFonts w:ascii="Trebuchet MS" w:eastAsia="Arial" w:hAnsi="Trebuchet MS"/>
                <w:color w:val="004147"/>
              </w:rPr>
              <w:t>.</w:t>
            </w:r>
          </w:p>
        </w:tc>
        <w:tc>
          <w:tcPr>
            <w:tcW w:w="850" w:type="pct"/>
            <w:tcBorders>
              <w:left w:val="single" w:sz="4" w:space="0" w:color="D0E0E2"/>
              <w:right w:val="single" w:sz="4" w:space="0" w:color="D0E0E2"/>
            </w:tcBorders>
          </w:tcPr>
          <w:p w14:paraId="5700A271" w14:textId="77777777" w:rsidR="00CC2345" w:rsidRPr="00235F79" w:rsidRDefault="00CC2345" w:rsidP="008047E6">
            <w:pPr>
              <w:pStyle w:val="Nornal"/>
              <w:rPr>
                <w:rFonts w:ascii="Trebuchet MS" w:eastAsia="Arial" w:hAnsi="Trebuchet MS"/>
                <w:color w:val="004147"/>
              </w:rPr>
            </w:pPr>
          </w:p>
        </w:tc>
        <w:tc>
          <w:tcPr>
            <w:tcW w:w="1691" w:type="pct"/>
            <w:tcBorders>
              <w:left w:val="single" w:sz="4" w:space="0" w:color="D0E0E2"/>
            </w:tcBorders>
          </w:tcPr>
          <w:p w14:paraId="4E64B7B8" w14:textId="77777777" w:rsidR="00CC2345" w:rsidRPr="00E446B9" w:rsidRDefault="00CC2345" w:rsidP="008047E6">
            <w:pPr>
              <w:pStyle w:val="Nornal"/>
              <w:rPr>
                <w:rFonts w:ascii="Trebuchet MS" w:hAnsi="Trebuchet MS"/>
              </w:rPr>
            </w:pPr>
          </w:p>
        </w:tc>
      </w:tr>
      <w:tr w:rsidR="005D00FE" w:rsidRPr="00E446B9" w14:paraId="3165F7F0" w14:textId="77777777" w:rsidTr="006712C9">
        <w:trPr>
          <w:cantSplit/>
        </w:trPr>
        <w:tc>
          <w:tcPr>
            <w:tcW w:w="493" w:type="pct"/>
            <w:gridSpan w:val="2"/>
            <w:shd w:val="clear" w:color="auto" w:fill="F0F5F6"/>
          </w:tcPr>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85" w:type="dxa"/>
                <w:bottom w:w="28" w:type="dxa"/>
              </w:tblCellMar>
              <w:tblLook w:val="04A0" w:firstRow="1" w:lastRow="0" w:firstColumn="1" w:lastColumn="0" w:noHBand="0" w:noVBand="1"/>
            </w:tblPr>
            <w:tblGrid>
              <w:gridCol w:w="452"/>
              <w:gridCol w:w="299"/>
            </w:tblGrid>
            <w:tr w:rsidR="005D00FE" w:rsidRPr="000D43E8" w14:paraId="0CEB443B" w14:textId="77777777" w:rsidTr="007634AE">
              <w:trPr>
                <w:cantSplit/>
              </w:trPr>
              <w:tc>
                <w:tcPr>
                  <w:tcW w:w="271" w:type="pct"/>
                  <w:shd w:val="clear" w:color="auto" w:fill="F0F5F6"/>
                </w:tcPr>
                <w:p w14:paraId="199F299C" w14:textId="1423860E" w:rsidR="005D00FE" w:rsidRPr="00235F79" w:rsidRDefault="007634AE" w:rsidP="00CC2659">
                  <w:pPr>
                    <w:pStyle w:val="Nornal"/>
                    <w:ind w:left="-76"/>
                    <w:rPr>
                      <w:rFonts w:ascii="Trebuchet MS" w:eastAsia="Arial" w:hAnsi="Trebuchet MS"/>
                      <w:color w:val="004147"/>
                    </w:rPr>
                  </w:pPr>
                  <w:r w:rsidRPr="00235F79">
                    <w:rPr>
                      <w:rFonts w:ascii="Trebuchet MS" w:eastAsia="Arial" w:hAnsi="Trebuchet MS"/>
                      <w:color w:val="004147"/>
                    </w:rPr>
                    <w:t>2.4</w:t>
                  </w:r>
                </w:p>
              </w:tc>
              <w:tc>
                <w:tcPr>
                  <w:tcW w:w="2220" w:type="pct"/>
                  <w:shd w:val="clear" w:color="auto" w:fill="F0F5F6"/>
                </w:tcPr>
                <w:p w14:paraId="0A0C176C" w14:textId="77777777" w:rsidR="005D00FE" w:rsidRPr="00235F79" w:rsidRDefault="005D00FE" w:rsidP="00CC2659">
                  <w:pPr>
                    <w:pStyle w:val="Nornal"/>
                    <w:spacing w:line="240" w:lineRule="auto"/>
                    <w:rPr>
                      <w:rFonts w:ascii="Trebuchet MS" w:eastAsia="Arial" w:hAnsi="Trebuchet MS"/>
                      <w:color w:val="004147"/>
                    </w:rPr>
                  </w:pPr>
                </w:p>
              </w:tc>
            </w:tr>
          </w:tbl>
          <w:p w14:paraId="224A8A73" w14:textId="77777777" w:rsidR="005D00FE" w:rsidRPr="00235F79" w:rsidRDefault="005D00FE" w:rsidP="00CC2659">
            <w:pPr>
              <w:pStyle w:val="Nornal"/>
              <w:rPr>
                <w:rFonts w:ascii="Trebuchet MS" w:eastAsia="Arial" w:hAnsi="Trebuchet MS"/>
                <w:color w:val="004147"/>
              </w:rPr>
            </w:pPr>
          </w:p>
        </w:tc>
        <w:tc>
          <w:tcPr>
            <w:tcW w:w="1966" w:type="pct"/>
            <w:tcBorders>
              <w:right w:val="single" w:sz="4" w:space="0" w:color="D0E0E2"/>
            </w:tcBorders>
            <w:shd w:val="clear" w:color="auto" w:fill="F0F5F6"/>
          </w:tcPr>
          <w:p w14:paraId="20AE2E1A" w14:textId="71CF9E06" w:rsidR="005D00FE" w:rsidRPr="00235F79" w:rsidRDefault="00F8491A" w:rsidP="00CC2659">
            <w:pPr>
              <w:pStyle w:val="Default"/>
              <w:spacing w:after="160"/>
              <w:ind w:left="-82"/>
              <w:rPr>
                <w:rFonts w:eastAsia="Arial" w:cs="Arial"/>
                <w:color w:val="004147"/>
              </w:rPr>
            </w:pPr>
            <w:r w:rsidRPr="00235F79">
              <w:rPr>
                <w:rFonts w:eastAsia="Arial" w:cs="Arial"/>
                <w:color w:val="004147"/>
              </w:rPr>
              <w:t>Explain the merits of different types of recognition schemes offered by organisations</w:t>
            </w:r>
            <w:r w:rsidR="005D00FE" w:rsidRPr="00235F79">
              <w:rPr>
                <w:rFonts w:eastAsia="Arial" w:cs="Arial"/>
                <w:color w:val="004147"/>
              </w:rPr>
              <w:t xml:space="preserve">. </w:t>
            </w:r>
          </w:p>
        </w:tc>
        <w:tc>
          <w:tcPr>
            <w:tcW w:w="850" w:type="pct"/>
            <w:tcBorders>
              <w:left w:val="single" w:sz="4" w:space="0" w:color="D0E0E2"/>
              <w:right w:val="single" w:sz="4" w:space="0" w:color="D0E0E2"/>
            </w:tcBorders>
          </w:tcPr>
          <w:p w14:paraId="552B6A7E" w14:textId="77777777" w:rsidR="005D00FE" w:rsidRPr="00E446B9" w:rsidRDefault="005D00FE" w:rsidP="008047E6">
            <w:pPr>
              <w:pStyle w:val="Nornal"/>
              <w:rPr>
                <w:rFonts w:ascii="Trebuchet MS" w:hAnsi="Trebuchet MS"/>
              </w:rPr>
            </w:pPr>
          </w:p>
        </w:tc>
        <w:tc>
          <w:tcPr>
            <w:tcW w:w="1691" w:type="pct"/>
            <w:tcBorders>
              <w:left w:val="single" w:sz="4" w:space="0" w:color="D0E0E2"/>
            </w:tcBorders>
          </w:tcPr>
          <w:p w14:paraId="7DA155D0" w14:textId="77777777" w:rsidR="005D00FE" w:rsidRPr="00E446B9" w:rsidRDefault="005D00FE" w:rsidP="008047E6">
            <w:pPr>
              <w:pStyle w:val="Nornal"/>
              <w:rPr>
                <w:rFonts w:ascii="Trebuchet MS" w:hAnsi="Trebuchet MS"/>
              </w:rPr>
            </w:pPr>
          </w:p>
        </w:tc>
      </w:tr>
      <w:tr w:rsidR="00E62E35" w:rsidRPr="00E446B9" w14:paraId="6A7D92D2" w14:textId="77777777" w:rsidTr="006712C9">
        <w:trPr>
          <w:cantSplit/>
        </w:trPr>
        <w:tc>
          <w:tcPr>
            <w:tcW w:w="493" w:type="pct"/>
            <w:gridSpan w:val="2"/>
            <w:shd w:val="clear" w:color="auto" w:fill="F0F5F6"/>
          </w:tcPr>
          <w:p w14:paraId="6F4D70F1" w14:textId="3CEA5D74" w:rsidR="00E62E35" w:rsidRPr="00235F79" w:rsidRDefault="003231FC" w:rsidP="00CC2659">
            <w:pPr>
              <w:pStyle w:val="Nornal"/>
              <w:rPr>
                <w:rFonts w:ascii="Trebuchet MS" w:eastAsia="Arial" w:hAnsi="Trebuchet MS"/>
                <w:color w:val="004147"/>
              </w:rPr>
            </w:pPr>
            <w:r w:rsidRPr="00235F79">
              <w:rPr>
                <w:rFonts w:ascii="Trebuchet MS" w:eastAsia="Arial" w:hAnsi="Trebuchet MS"/>
                <w:color w:val="004147"/>
              </w:rPr>
              <w:t>3</w:t>
            </w:r>
            <w:r w:rsidR="00170215" w:rsidRPr="00235F79">
              <w:rPr>
                <w:rFonts w:ascii="Trebuchet MS" w:eastAsia="Arial" w:hAnsi="Trebuchet MS"/>
                <w:color w:val="004147"/>
              </w:rPr>
              <w:t>.</w:t>
            </w:r>
            <w:r w:rsidRPr="00235F79">
              <w:rPr>
                <w:rFonts w:ascii="Trebuchet MS" w:eastAsia="Arial" w:hAnsi="Trebuchet MS"/>
                <w:color w:val="004147"/>
              </w:rPr>
              <w:t>1</w:t>
            </w:r>
          </w:p>
        </w:tc>
        <w:tc>
          <w:tcPr>
            <w:tcW w:w="1966" w:type="pct"/>
            <w:tcBorders>
              <w:right w:val="single" w:sz="4" w:space="0" w:color="D0E0E2"/>
            </w:tcBorders>
            <w:shd w:val="clear" w:color="auto" w:fill="F0F5F6"/>
          </w:tcPr>
          <w:p w14:paraId="08F2B40E" w14:textId="22FB42CC" w:rsidR="00E62E35" w:rsidRPr="00235F79" w:rsidRDefault="00F8491A" w:rsidP="00CC2659">
            <w:pPr>
              <w:pStyle w:val="Nornal"/>
              <w:spacing w:line="240" w:lineRule="auto"/>
              <w:ind w:left="-82"/>
              <w:rPr>
                <w:rFonts w:ascii="Trebuchet MS" w:eastAsia="Arial" w:hAnsi="Trebuchet MS"/>
                <w:color w:val="004147"/>
              </w:rPr>
            </w:pPr>
            <w:r w:rsidRPr="00235F79">
              <w:rPr>
                <w:rFonts w:ascii="Trebuchet MS" w:eastAsia="Arial" w:hAnsi="Trebuchet MS"/>
                <w:color w:val="004147"/>
              </w:rPr>
              <w:t>Assess the business context of the reward environment</w:t>
            </w:r>
            <w:r w:rsidR="003231FC" w:rsidRPr="00235F79">
              <w:rPr>
                <w:rFonts w:ascii="Trebuchet MS" w:eastAsia="Arial" w:hAnsi="Trebuchet MS"/>
                <w:color w:val="004147"/>
              </w:rPr>
              <w:t>.</w:t>
            </w:r>
          </w:p>
        </w:tc>
        <w:tc>
          <w:tcPr>
            <w:tcW w:w="850" w:type="pct"/>
            <w:tcBorders>
              <w:left w:val="single" w:sz="4" w:space="0" w:color="D0E0E2"/>
              <w:right w:val="single" w:sz="4" w:space="0" w:color="D0E0E2"/>
            </w:tcBorders>
          </w:tcPr>
          <w:p w14:paraId="61F24324" w14:textId="77777777" w:rsidR="00E62E35" w:rsidRPr="00E446B9" w:rsidRDefault="00E62E35" w:rsidP="008047E6">
            <w:pPr>
              <w:pStyle w:val="Nornal"/>
              <w:rPr>
                <w:rFonts w:ascii="Trebuchet MS" w:hAnsi="Trebuchet MS"/>
              </w:rPr>
            </w:pPr>
          </w:p>
        </w:tc>
        <w:tc>
          <w:tcPr>
            <w:tcW w:w="1691" w:type="pct"/>
            <w:tcBorders>
              <w:left w:val="single" w:sz="4" w:space="0" w:color="D0E0E2"/>
            </w:tcBorders>
          </w:tcPr>
          <w:p w14:paraId="2606B5EA" w14:textId="155D5D5A" w:rsidR="00E62E35" w:rsidRPr="00E446B9" w:rsidRDefault="00E62E35" w:rsidP="008047E6">
            <w:pPr>
              <w:pStyle w:val="Nornal"/>
              <w:rPr>
                <w:rFonts w:ascii="Trebuchet MS" w:hAnsi="Trebuchet MS"/>
              </w:rPr>
            </w:pPr>
          </w:p>
        </w:tc>
      </w:tr>
      <w:tr w:rsidR="00E62E35" w:rsidRPr="00E446B9" w14:paraId="1D40880B" w14:textId="77777777" w:rsidTr="006712C9">
        <w:trPr>
          <w:cantSplit/>
        </w:trPr>
        <w:tc>
          <w:tcPr>
            <w:tcW w:w="493" w:type="pct"/>
            <w:gridSpan w:val="2"/>
            <w:shd w:val="clear" w:color="auto" w:fill="F0F5F6"/>
          </w:tcPr>
          <w:p w14:paraId="6E7660B2" w14:textId="5A1FE3BC" w:rsidR="00E62E35" w:rsidRPr="00235F79" w:rsidRDefault="00E62E35" w:rsidP="00CC2659">
            <w:pPr>
              <w:pStyle w:val="Nornal"/>
              <w:rPr>
                <w:rFonts w:ascii="Trebuchet MS" w:eastAsia="Arial" w:hAnsi="Trebuchet MS"/>
                <w:color w:val="004147"/>
              </w:rPr>
            </w:pPr>
            <w:r w:rsidRPr="00235F79">
              <w:rPr>
                <w:rFonts w:ascii="Trebuchet MS" w:eastAsia="Arial" w:hAnsi="Trebuchet MS"/>
                <w:color w:val="004147"/>
              </w:rPr>
              <w:t>3.2</w:t>
            </w:r>
          </w:p>
        </w:tc>
        <w:tc>
          <w:tcPr>
            <w:tcW w:w="1966" w:type="pct"/>
            <w:tcBorders>
              <w:right w:val="single" w:sz="4" w:space="0" w:color="D0E0E2"/>
            </w:tcBorders>
            <w:shd w:val="clear" w:color="auto" w:fill="F0F5F6"/>
          </w:tcPr>
          <w:p w14:paraId="4E6887C5" w14:textId="51AB7E0C" w:rsidR="00E62E35" w:rsidRPr="00235F79" w:rsidRDefault="00F8491A" w:rsidP="00CC2659">
            <w:pPr>
              <w:pStyle w:val="Nornal"/>
              <w:spacing w:line="240" w:lineRule="auto"/>
              <w:ind w:left="-82"/>
              <w:rPr>
                <w:rFonts w:ascii="Trebuchet MS" w:eastAsia="Arial" w:hAnsi="Trebuchet MS"/>
                <w:color w:val="004147"/>
              </w:rPr>
            </w:pPr>
            <w:r w:rsidRPr="00235F79">
              <w:rPr>
                <w:rFonts w:ascii="Trebuchet MS" w:eastAsia="Arial" w:hAnsi="Trebuchet MS"/>
                <w:color w:val="004147"/>
              </w:rPr>
              <w:t>Evaluate the most appropriate ways in which benchmarking data can be gathered and measured to develop insight</w:t>
            </w:r>
            <w:r w:rsidR="003231FC" w:rsidRPr="00235F79">
              <w:rPr>
                <w:rFonts w:ascii="Trebuchet MS" w:eastAsia="Arial" w:hAnsi="Trebuchet MS"/>
                <w:color w:val="004147"/>
              </w:rPr>
              <w:t xml:space="preserve">. </w:t>
            </w:r>
          </w:p>
        </w:tc>
        <w:tc>
          <w:tcPr>
            <w:tcW w:w="850" w:type="pct"/>
            <w:tcBorders>
              <w:left w:val="single" w:sz="4" w:space="0" w:color="D0E0E2"/>
              <w:right w:val="single" w:sz="4" w:space="0" w:color="D0E0E2"/>
            </w:tcBorders>
          </w:tcPr>
          <w:p w14:paraId="1B2D7B31" w14:textId="77777777" w:rsidR="00E62E35" w:rsidRPr="00E446B9" w:rsidRDefault="00E62E35" w:rsidP="008047E6">
            <w:pPr>
              <w:pStyle w:val="Nornal"/>
              <w:rPr>
                <w:rFonts w:ascii="Trebuchet MS" w:hAnsi="Trebuchet MS"/>
              </w:rPr>
            </w:pPr>
          </w:p>
        </w:tc>
        <w:tc>
          <w:tcPr>
            <w:tcW w:w="1691" w:type="pct"/>
            <w:tcBorders>
              <w:left w:val="single" w:sz="4" w:space="0" w:color="D0E0E2"/>
            </w:tcBorders>
          </w:tcPr>
          <w:p w14:paraId="3ADBCC7C" w14:textId="77777777" w:rsidR="00E62E35" w:rsidRPr="00E446B9" w:rsidRDefault="00E62E35" w:rsidP="008047E6">
            <w:pPr>
              <w:pStyle w:val="Nornal"/>
              <w:rPr>
                <w:rFonts w:ascii="Trebuchet MS" w:hAnsi="Trebuchet MS"/>
              </w:rPr>
            </w:pPr>
          </w:p>
        </w:tc>
      </w:tr>
      <w:tr w:rsidR="00E62E35" w:rsidRPr="00E446B9" w14:paraId="5280C7B0" w14:textId="77777777" w:rsidTr="006712C9">
        <w:trPr>
          <w:cantSplit/>
          <w:trHeight w:val="611"/>
        </w:trPr>
        <w:tc>
          <w:tcPr>
            <w:tcW w:w="493" w:type="pct"/>
            <w:gridSpan w:val="2"/>
            <w:tcBorders>
              <w:bottom w:val="single" w:sz="4" w:space="0" w:color="auto"/>
            </w:tcBorders>
            <w:shd w:val="clear" w:color="auto" w:fill="F0F5F6"/>
          </w:tcPr>
          <w:p w14:paraId="3ED6626A" w14:textId="14708D53" w:rsidR="00E62E35" w:rsidRPr="00235F79" w:rsidRDefault="00170215" w:rsidP="00CC2659">
            <w:pPr>
              <w:pStyle w:val="Nornal"/>
              <w:rPr>
                <w:rFonts w:ascii="Trebuchet MS" w:eastAsia="Arial" w:hAnsi="Trebuchet MS"/>
                <w:color w:val="004147"/>
              </w:rPr>
            </w:pPr>
            <w:r w:rsidRPr="00235F79">
              <w:rPr>
                <w:rFonts w:ascii="Trebuchet MS" w:eastAsia="Arial" w:hAnsi="Trebuchet MS"/>
                <w:color w:val="004147"/>
              </w:rPr>
              <w:t>3</w:t>
            </w:r>
            <w:r w:rsidR="00E62E35" w:rsidRPr="00235F79">
              <w:rPr>
                <w:rFonts w:ascii="Trebuchet MS" w:eastAsia="Arial" w:hAnsi="Trebuchet MS"/>
                <w:color w:val="004147"/>
              </w:rPr>
              <w:t>.</w:t>
            </w:r>
            <w:r w:rsidR="00B220D7" w:rsidRPr="00235F79">
              <w:rPr>
                <w:rFonts w:ascii="Trebuchet MS" w:eastAsia="Arial" w:hAnsi="Trebuchet MS"/>
                <w:color w:val="004147"/>
              </w:rPr>
              <w:t>3</w:t>
            </w:r>
          </w:p>
        </w:tc>
        <w:tc>
          <w:tcPr>
            <w:tcW w:w="1966" w:type="pct"/>
            <w:tcBorders>
              <w:bottom w:val="single" w:sz="4" w:space="0" w:color="auto"/>
              <w:right w:val="single" w:sz="4" w:space="0" w:color="D0E0E2"/>
            </w:tcBorders>
            <w:shd w:val="clear" w:color="auto" w:fill="F0F5F6"/>
          </w:tcPr>
          <w:p w14:paraId="418A5DD7" w14:textId="1970E61E" w:rsidR="00E62E35" w:rsidRPr="00235F79" w:rsidRDefault="005B4E23" w:rsidP="00CC2659">
            <w:pPr>
              <w:pStyle w:val="Nornal"/>
              <w:spacing w:line="240" w:lineRule="auto"/>
              <w:ind w:left="-82"/>
              <w:rPr>
                <w:rFonts w:ascii="Trebuchet MS" w:eastAsia="Arial" w:hAnsi="Trebuchet MS"/>
                <w:color w:val="004147"/>
              </w:rPr>
            </w:pPr>
            <w:r w:rsidRPr="00235F79">
              <w:rPr>
                <w:rFonts w:ascii="Trebuchet MS" w:eastAsia="Arial" w:hAnsi="Trebuchet MS"/>
                <w:color w:val="004147"/>
              </w:rPr>
              <w:t>Explain approaches to job evaluation</w:t>
            </w:r>
            <w:r w:rsidR="003231FC" w:rsidRPr="00235F79">
              <w:rPr>
                <w:rFonts w:ascii="Trebuchet MS" w:eastAsia="Arial" w:hAnsi="Trebuchet MS"/>
                <w:color w:val="004147"/>
              </w:rPr>
              <w:t xml:space="preserve">.  </w:t>
            </w:r>
          </w:p>
        </w:tc>
        <w:tc>
          <w:tcPr>
            <w:tcW w:w="850" w:type="pct"/>
            <w:tcBorders>
              <w:left w:val="single" w:sz="4" w:space="0" w:color="D0E0E2"/>
              <w:bottom w:val="single" w:sz="4" w:space="0" w:color="auto"/>
              <w:right w:val="single" w:sz="4" w:space="0" w:color="D0E0E2"/>
            </w:tcBorders>
          </w:tcPr>
          <w:p w14:paraId="743ED912" w14:textId="77777777" w:rsidR="00E62E35" w:rsidRPr="00E446B9" w:rsidRDefault="00E62E35" w:rsidP="008047E6">
            <w:pPr>
              <w:pStyle w:val="Nornal"/>
              <w:rPr>
                <w:rFonts w:ascii="Trebuchet MS" w:hAnsi="Trebuchet MS"/>
              </w:rPr>
            </w:pPr>
          </w:p>
        </w:tc>
        <w:tc>
          <w:tcPr>
            <w:tcW w:w="1691" w:type="pct"/>
            <w:tcBorders>
              <w:left w:val="single" w:sz="4" w:space="0" w:color="D0E0E2"/>
              <w:bottom w:val="single" w:sz="4" w:space="0" w:color="auto"/>
            </w:tcBorders>
          </w:tcPr>
          <w:p w14:paraId="2A1A6AD2" w14:textId="77777777" w:rsidR="00E62E35" w:rsidRPr="00E446B9" w:rsidRDefault="00E62E35" w:rsidP="008047E6">
            <w:pPr>
              <w:pStyle w:val="Nornal"/>
              <w:rPr>
                <w:rFonts w:ascii="Trebuchet MS" w:hAnsi="Trebuchet MS"/>
              </w:rPr>
            </w:pPr>
          </w:p>
        </w:tc>
      </w:tr>
      <w:tr w:rsidR="005B4E23" w:rsidRPr="00E446B9" w14:paraId="21AAA849" w14:textId="77777777" w:rsidTr="006712C9">
        <w:trPr>
          <w:cantSplit/>
          <w:trHeight w:val="91"/>
        </w:trPr>
        <w:tc>
          <w:tcPr>
            <w:tcW w:w="493" w:type="pct"/>
            <w:gridSpan w:val="2"/>
            <w:tcBorders>
              <w:top w:val="single" w:sz="4" w:space="0" w:color="auto"/>
            </w:tcBorders>
            <w:shd w:val="clear" w:color="auto" w:fill="F0F5F6"/>
          </w:tcPr>
          <w:p w14:paraId="6AA88F4F" w14:textId="087F7B70" w:rsidR="005B4E23" w:rsidRPr="00235F79" w:rsidRDefault="000D43E8" w:rsidP="00CC2659">
            <w:pPr>
              <w:pStyle w:val="Nornal"/>
              <w:rPr>
                <w:rFonts w:ascii="Trebuchet MS" w:eastAsia="Arial" w:hAnsi="Trebuchet MS"/>
                <w:color w:val="004147"/>
              </w:rPr>
            </w:pPr>
            <w:r w:rsidRPr="00235F79">
              <w:rPr>
                <w:rFonts w:ascii="Trebuchet MS" w:eastAsia="Arial" w:hAnsi="Trebuchet MS"/>
                <w:color w:val="004147"/>
              </w:rPr>
              <w:t>3.4</w:t>
            </w:r>
          </w:p>
        </w:tc>
        <w:tc>
          <w:tcPr>
            <w:tcW w:w="1966" w:type="pct"/>
            <w:tcBorders>
              <w:top w:val="single" w:sz="4" w:space="0" w:color="auto"/>
              <w:right w:val="single" w:sz="4" w:space="0" w:color="D0E0E2"/>
            </w:tcBorders>
            <w:shd w:val="clear" w:color="auto" w:fill="F0F5F6"/>
          </w:tcPr>
          <w:p w14:paraId="5F8EB36C" w14:textId="61A5181F" w:rsidR="005B4E23" w:rsidRPr="00235F79" w:rsidRDefault="000D43E8" w:rsidP="000D43E8">
            <w:pPr>
              <w:pStyle w:val="Nornal"/>
              <w:ind w:left="-82"/>
              <w:rPr>
                <w:rFonts w:ascii="Trebuchet MS" w:eastAsia="Arial" w:hAnsi="Trebuchet MS"/>
                <w:color w:val="004147"/>
              </w:rPr>
            </w:pPr>
            <w:r w:rsidRPr="00235F79">
              <w:rPr>
                <w:rFonts w:ascii="Trebuchet MS" w:eastAsia="Arial" w:hAnsi="Trebuchet MS"/>
                <w:color w:val="004147"/>
              </w:rPr>
              <w:t>Explain the legislative requirements that impact reward practice</w:t>
            </w:r>
          </w:p>
        </w:tc>
        <w:tc>
          <w:tcPr>
            <w:tcW w:w="850" w:type="pct"/>
            <w:tcBorders>
              <w:top w:val="single" w:sz="4" w:space="0" w:color="auto"/>
              <w:left w:val="single" w:sz="4" w:space="0" w:color="D0E0E2"/>
              <w:right w:val="single" w:sz="4" w:space="0" w:color="D0E0E2"/>
            </w:tcBorders>
          </w:tcPr>
          <w:p w14:paraId="00861B64" w14:textId="77777777" w:rsidR="005B4E23" w:rsidRPr="00E446B9" w:rsidRDefault="005B4E23" w:rsidP="008047E6">
            <w:pPr>
              <w:pStyle w:val="Nornal"/>
              <w:rPr>
                <w:rFonts w:ascii="Trebuchet MS" w:hAnsi="Trebuchet MS"/>
              </w:rPr>
            </w:pPr>
          </w:p>
        </w:tc>
        <w:tc>
          <w:tcPr>
            <w:tcW w:w="1691" w:type="pct"/>
            <w:tcBorders>
              <w:top w:val="single" w:sz="4" w:space="0" w:color="auto"/>
              <w:left w:val="single" w:sz="4" w:space="0" w:color="D0E0E2"/>
            </w:tcBorders>
          </w:tcPr>
          <w:p w14:paraId="33D5870C" w14:textId="77777777" w:rsidR="005B4E23" w:rsidRPr="00E446B9" w:rsidRDefault="005B4E23" w:rsidP="008047E6">
            <w:pPr>
              <w:pStyle w:val="Nornal"/>
              <w:rPr>
                <w:rFonts w:ascii="Trebuchet MS" w:hAnsi="Trebuchet MS"/>
              </w:rPr>
            </w:pPr>
          </w:p>
        </w:tc>
      </w:tr>
    </w:tbl>
    <w:p w14:paraId="3159B5C9" w14:textId="34E74DCA" w:rsidR="00937657" w:rsidRPr="00E446B9" w:rsidRDefault="00937657">
      <w:pPr>
        <w:spacing w:line="240" w:lineRule="auto"/>
        <w:rPr>
          <w:rFonts w:ascii="Trebuchet MS" w:hAnsi="Trebuchet MS"/>
          <w:lang w:eastAsia="en-GB"/>
        </w:rPr>
      </w:pPr>
    </w:p>
    <w:p w14:paraId="19CFE31D" w14:textId="77777777" w:rsidR="00937657" w:rsidRPr="00E446B9" w:rsidRDefault="00937657">
      <w:pPr>
        <w:spacing w:line="240" w:lineRule="auto"/>
        <w:rPr>
          <w:rFonts w:ascii="Trebuchet MS" w:hAnsi="Trebuchet MS"/>
          <w:lang w:eastAsia="en-GB"/>
        </w:rPr>
      </w:pPr>
    </w:p>
    <w:p w14:paraId="6F781E28" w14:textId="2E3DF43F" w:rsidR="00B90408" w:rsidRPr="00E446B9" w:rsidRDefault="00B90408">
      <w:pPr>
        <w:spacing w:line="240" w:lineRule="auto"/>
        <w:rPr>
          <w:rFonts w:ascii="Trebuchet MS" w:hAnsi="Trebuchet MS"/>
          <w:lang w:eastAsia="en-GB"/>
        </w:rPr>
      </w:pPr>
      <w:r w:rsidRPr="00E446B9">
        <w:rPr>
          <w:rFonts w:ascii="Trebuchet MS" w:hAnsi="Trebuchet MS"/>
          <w:lang w:eastAsia="en-GB"/>
        </w:rPr>
        <w:br w:type="page"/>
      </w:r>
    </w:p>
    <w:p w14:paraId="72EDB5AF" w14:textId="77777777" w:rsidR="004A0970" w:rsidRPr="00E446B9" w:rsidRDefault="004A0970">
      <w:pPr>
        <w:spacing w:line="240" w:lineRule="auto"/>
        <w:rPr>
          <w:rFonts w:ascii="Trebuchet MS" w:hAnsi="Trebuchet MS"/>
          <w:lang w:eastAsia="en-GB"/>
        </w:rPr>
      </w:pPr>
    </w:p>
    <w:p w14:paraId="641C46A6" w14:textId="77777777" w:rsidR="000D27F5" w:rsidRPr="00E446B9" w:rsidRDefault="000D27F5" w:rsidP="000D27F5">
      <w:pPr>
        <w:rPr>
          <w:rFonts w:ascii="Trebuchet MS" w:hAnsi="Trebuchet MS"/>
          <w:lang w:eastAsia="en-GB"/>
        </w:rPr>
      </w:pPr>
    </w:p>
    <w:p w14:paraId="40834F81" w14:textId="77777777" w:rsidR="00FC3EC9" w:rsidRPr="00E446B9" w:rsidRDefault="00FC3EC9" w:rsidP="000D27F5">
      <w:pPr>
        <w:rPr>
          <w:rFonts w:ascii="Trebuchet MS" w:hAnsi="Trebuchet MS"/>
          <w:lang w:eastAsia="en-GB"/>
        </w:rPr>
      </w:pPr>
    </w:p>
    <w:p w14:paraId="1BB3809E" w14:textId="77777777" w:rsidR="00FC3EC9" w:rsidRPr="00E446B9" w:rsidRDefault="00FC3EC9" w:rsidP="00321BB9">
      <w:pPr>
        <w:rPr>
          <w:rFonts w:ascii="Trebuchet MS" w:hAnsi="Trebuchet MS"/>
          <w:lang w:eastAsia="en-GB"/>
        </w:rPr>
      </w:pPr>
    </w:p>
    <w:p w14:paraId="5E42E29D" w14:textId="77777777" w:rsidR="00BA6EF4" w:rsidRDefault="00BA6EF4" w:rsidP="00751689">
      <w:pPr>
        <w:pStyle w:val="Heading3"/>
        <w:rPr>
          <w:rFonts w:ascii="Trebuchet MS" w:hAnsi="Trebuchet MS"/>
        </w:rPr>
      </w:pPr>
      <w:r w:rsidRPr="00E446B9">
        <w:rPr>
          <w:rFonts w:ascii="Trebuchet MS" w:hAnsi="Trebuchet MS"/>
        </w:rPr>
        <w:t>Declaration of Authentication</w:t>
      </w:r>
    </w:p>
    <w:p w14:paraId="5D43431A" w14:textId="77777777" w:rsidR="00EE4C7B" w:rsidRPr="00EE4C7B" w:rsidRDefault="00EE4C7B" w:rsidP="00EE4C7B">
      <w:pPr>
        <w:rPr>
          <w:lang w:eastAsia="en-GB"/>
        </w:rPr>
      </w:pPr>
    </w:p>
    <w:p w14:paraId="4E06E696" w14:textId="77777777" w:rsidR="00EE4C7B" w:rsidRDefault="00BA6EF4" w:rsidP="00BA6EF4">
      <w:pPr>
        <w:pStyle w:val="Heading2"/>
        <w:rPr>
          <w:rFonts w:ascii="Trebuchet MS" w:hAnsi="Trebuchet MS"/>
        </w:rPr>
      </w:pPr>
      <w:r w:rsidRPr="00E446B9">
        <w:rPr>
          <w:rFonts w:ascii="Trebuchet MS" w:hAnsi="Trebuchet MS"/>
        </w:rPr>
        <w:t>Declaration by learner</w:t>
      </w:r>
    </w:p>
    <w:p w14:paraId="46FC8AD5" w14:textId="7872251E" w:rsidR="00BA6EF4" w:rsidRPr="00E446B9" w:rsidRDefault="00BA6EF4" w:rsidP="00BA6EF4">
      <w:pPr>
        <w:pStyle w:val="Heading2"/>
        <w:rPr>
          <w:rFonts w:ascii="Trebuchet MS" w:hAnsi="Trebuchet MS"/>
        </w:rPr>
      </w:pPr>
      <w:r w:rsidRPr="00E446B9">
        <w:rPr>
          <w:rFonts w:ascii="Trebuchet MS" w:hAnsi="Trebuchet MS"/>
        </w:rPr>
        <w:t xml:space="preserve"> </w:t>
      </w:r>
    </w:p>
    <w:tbl>
      <w:tblPr>
        <w:tblpPr w:leftFromText="180" w:rightFromText="180" w:vertAnchor="text"/>
        <w:tblW w:w="937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7591"/>
        <w:gridCol w:w="1784"/>
      </w:tblGrid>
      <w:tr w:rsidR="007E18B7" w:rsidRPr="00082B31" w14:paraId="536BE69E" w14:textId="77777777" w:rsidTr="00005EB5">
        <w:trPr>
          <w:trHeight w:val="755"/>
        </w:trPr>
        <w:tc>
          <w:tcPr>
            <w:tcW w:w="9375" w:type="dxa"/>
            <w:gridSpan w:val="2"/>
            <w:hideMark/>
          </w:tcPr>
          <w:p w14:paraId="35C36779" w14:textId="77777777" w:rsidR="007E18B7" w:rsidRPr="00082B31" w:rsidRDefault="007E18B7" w:rsidP="00005EB5">
            <w:pPr>
              <w:pStyle w:val="elementtoproof"/>
              <w:ind w:right="315"/>
              <w:rPr>
                <w:rFonts w:ascii="Trebuchet MS" w:hAnsi="Trebuchet MS"/>
              </w:rPr>
            </w:pPr>
            <w:commentRangeStart w:id="3"/>
            <w:r w:rsidRPr="00082B31">
              <w:rPr>
                <w:rFonts w:ascii="Trebuchet MS" w:hAnsi="Trebuchet MS"/>
                <w:b/>
                <w:bCs/>
                <w:color w:val="000000"/>
                <w:sz w:val="22"/>
                <w:szCs w:val="22"/>
              </w:rPr>
              <w:t>I can confirm that:</w:t>
            </w:r>
          </w:p>
          <w:p w14:paraId="246557AA" w14:textId="77777777" w:rsidR="007E18B7" w:rsidRPr="00082B31" w:rsidRDefault="007E18B7" w:rsidP="00005EB5">
            <w:pPr>
              <w:pStyle w:val="elementtoproof"/>
              <w:ind w:right="315"/>
              <w:rPr>
                <w:rFonts w:ascii="Trebuchet MS" w:hAnsi="Trebuchet MS"/>
              </w:rPr>
            </w:pPr>
            <w:r w:rsidRPr="00082B31">
              <w:rPr>
                <w:rFonts w:ascii="Trebuchet MS" w:hAnsi="Trebuchet MS"/>
                <w:b/>
                <w:bCs/>
                <w:color w:val="000000"/>
                <w:sz w:val="22"/>
                <w:szCs w:val="22"/>
              </w:rPr>
              <w:t> </w:t>
            </w:r>
          </w:p>
          <w:p w14:paraId="5EE0CBE7" w14:textId="77777777" w:rsidR="007E18B7" w:rsidRPr="00082B31" w:rsidRDefault="007E18B7" w:rsidP="007E18B7">
            <w:pPr>
              <w:pStyle w:val="elementtoproof"/>
              <w:numPr>
                <w:ilvl w:val="0"/>
                <w:numId w:val="11"/>
              </w:numPr>
              <w:ind w:right="315"/>
              <w:rPr>
                <w:rFonts w:ascii="Trebuchet MS" w:eastAsia="Times New Roman" w:hAnsi="Trebuchet MS"/>
                <w:color w:val="000000"/>
              </w:rPr>
            </w:pPr>
            <w:r w:rsidRPr="00082B31">
              <w:rPr>
                <w:rFonts w:ascii="Trebuchet MS" w:eastAsia="Times New Roman" w:hAnsi="Trebuchet MS"/>
                <w:color w:val="000000"/>
                <w:sz w:val="22"/>
                <w:szCs w:val="22"/>
              </w:rPr>
              <w:t xml:space="preserve">this assessment is all my own work.  </w:t>
            </w:r>
          </w:p>
          <w:p w14:paraId="70FB5121" w14:textId="77777777" w:rsidR="007E18B7" w:rsidRPr="00082B31" w:rsidRDefault="007E18B7" w:rsidP="007E18B7">
            <w:pPr>
              <w:pStyle w:val="ListParagraph"/>
              <w:numPr>
                <w:ilvl w:val="0"/>
                <w:numId w:val="11"/>
              </w:numPr>
              <w:spacing w:line="240" w:lineRule="auto"/>
              <w:contextualSpacing w:val="0"/>
              <w:rPr>
                <w:rFonts w:eastAsia="Times New Roman"/>
              </w:rPr>
            </w:pPr>
            <w:r w:rsidRPr="00082B31">
              <w:rPr>
                <w:rFonts w:eastAsia="Times New Roman"/>
                <w:szCs w:val="22"/>
              </w:rPr>
              <w:t>where I have used materials from other sources, they have been properly acknowledged and referenced.</w:t>
            </w:r>
          </w:p>
          <w:p w14:paraId="7464549F" w14:textId="77777777" w:rsidR="007E18B7" w:rsidRPr="00082B31" w:rsidRDefault="007E18B7" w:rsidP="007E18B7">
            <w:pPr>
              <w:pStyle w:val="ListParagraph"/>
              <w:numPr>
                <w:ilvl w:val="0"/>
                <w:numId w:val="11"/>
              </w:numPr>
              <w:spacing w:line="240" w:lineRule="auto"/>
              <w:contextualSpacing w:val="0"/>
              <w:rPr>
                <w:rFonts w:eastAsia="Times New Roman"/>
              </w:rPr>
            </w:pPr>
            <w:r w:rsidRPr="00082B31">
              <w:rPr>
                <w:rFonts w:eastAsia="Times New Roman"/>
                <w:szCs w:val="22"/>
              </w:rPr>
              <w:t>I have not used Artificial Intelligence tools to generate content for my assessment.</w:t>
            </w:r>
          </w:p>
          <w:p w14:paraId="480F5EDB" w14:textId="77777777" w:rsidR="007E18B7" w:rsidRDefault="007E18B7" w:rsidP="00005EB5">
            <w:pPr>
              <w:shd w:val="clear" w:color="auto" w:fill="FFFFFF"/>
              <w:spacing w:before="100" w:beforeAutospacing="1" w:after="100" w:afterAutospacing="1"/>
              <w:rPr>
                <w:color w:val="111111"/>
                <w:szCs w:val="22"/>
              </w:rPr>
            </w:pPr>
            <w:r w:rsidRPr="00082B31">
              <w:rPr>
                <w:color w:val="111111"/>
                <w:szCs w:val="22"/>
              </w:rPr>
              <w:t xml:space="preserve">I understand the consequences of </w:t>
            </w:r>
            <w:hyperlink r:id="rId17" w:history="1">
              <w:r w:rsidRPr="00082B31">
                <w:rPr>
                  <w:rStyle w:val="Hyperlink"/>
                  <w:szCs w:val="22"/>
                </w:rPr>
                <w:t>malpractice</w:t>
              </w:r>
            </w:hyperlink>
            <w:r w:rsidRPr="00082B31">
              <w:rPr>
                <w:color w:val="111111"/>
                <w:szCs w:val="22"/>
              </w:rPr>
              <w:t xml:space="preserve"> and accept that any violation of this agreement may result in disciplinary action.</w:t>
            </w:r>
          </w:p>
          <w:p w14:paraId="10B6E495" w14:textId="77777777" w:rsidR="007E18B7" w:rsidRPr="00082B31" w:rsidRDefault="007E18B7" w:rsidP="00005EB5">
            <w:pPr>
              <w:shd w:val="clear" w:color="auto" w:fill="FFFFFF"/>
              <w:spacing w:before="100" w:beforeAutospacing="1" w:after="100" w:afterAutospacing="1"/>
            </w:pPr>
          </w:p>
        </w:tc>
      </w:tr>
      <w:tr w:rsidR="007E18B7" w:rsidRPr="00082B31" w14:paraId="646CAB6F" w14:textId="77777777" w:rsidTr="00005EB5">
        <w:trPr>
          <w:trHeight w:val="675"/>
        </w:trPr>
        <w:tc>
          <w:tcPr>
            <w:tcW w:w="7594" w:type="dxa"/>
            <w:hideMark/>
          </w:tcPr>
          <w:p w14:paraId="6D7B27F8" w14:textId="77777777" w:rsidR="007E18B7" w:rsidRPr="00082B31" w:rsidRDefault="007E18B7" w:rsidP="00005EB5">
            <w:pPr>
              <w:pStyle w:val="NormalWeb"/>
              <w:rPr>
                <w:rFonts w:ascii="Trebuchet MS" w:hAnsi="Trebuchet MS"/>
              </w:rPr>
            </w:pPr>
            <w:r w:rsidRPr="00082B31">
              <w:rPr>
                <w:rFonts w:ascii="Trebuchet MS" w:hAnsi="Trebuchet MS"/>
                <w:b/>
                <w:bCs/>
                <w:szCs w:val="22"/>
              </w:rPr>
              <w:t>Learner name:</w:t>
            </w:r>
            <w:r w:rsidRPr="00082B31">
              <w:rPr>
                <w:rFonts w:ascii="Trebuchet MS" w:hAnsi="Trebuchet MS"/>
                <w:szCs w:val="22"/>
              </w:rPr>
              <w:t> </w:t>
            </w:r>
          </w:p>
        </w:tc>
        <w:tc>
          <w:tcPr>
            <w:tcW w:w="1785" w:type="dxa"/>
            <w:vAlign w:val="center"/>
            <w:hideMark/>
          </w:tcPr>
          <w:p w14:paraId="28B93681" w14:textId="77777777" w:rsidR="007E18B7" w:rsidRPr="00082B31" w:rsidRDefault="007E18B7" w:rsidP="00005EB5">
            <w:r w:rsidRPr="00082B31">
              <w:t> </w:t>
            </w:r>
          </w:p>
        </w:tc>
      </w:tr>
      <w:tr w:rsidR="007E18B7" w:rsidRPr="00082B31" w14:paraId="3C3AC117" w14:textId="77777777" w:rsidTr="00005EB5">
        <w:trPr>
          <w:trHeight w:val="675"/>
        </w:trPr>
        <w:tc>
          <w:tcPr>
            <w:tcW w:w="7594" w:type="dxa"/>
            <w:hideMark/>
          </w:tcPr>
          <w:p w14:paraId="37F9A07C" w14:textId="77777777" w:rsidR="007E18B7" w:rsidRPr="00082B31" w:rsidRDefault="007E18B7" w:rsidP="00005EB5">
            <w:pPr>
              <w:pStyle w:val="NormalWeb"/>
              <w:rPr>
                <w:rFonts w:ascii="Trebuchet MS" w:hAnsi="Trebuchet MS"/>
              </w:rPr>
            </w:pPr>
            <w:r w:rsidRPr="00082B31">
              <w:rPr>
                <w:rFonts w:ascii="Trebuchet MS" w:hAnsi="Trebuchet MS"/>
                <w:b/>
                <w:bCs/>
                <w:szCs w:val="22"/>
              </w:rPr>
              <w:t>Learner signature:</w:t>
            </w:r>
            <w:r w:rsidRPr="00082B31">
              <w:rPr>
                <w:rFonts w:ascii="Trebuchet MS" w:hAnsi="Trebuchet MS"/>
                <w:szCs w:val="22"/>
              </w:rPr>
              <w:t> </w:t>
            </w:r>
          </w:p>
        </w:tc>
        <w:tc>
          <w:tcPr>
            <w:tcW w:w="1785" w:type="dxa"/>
            <w:vAlign w:val="center"/>
            <w:hideMark/>
          </w:tcPr>
          <w:p w14:paraId="7E8E82BE" w14:textId="77777777" w:rsidR="007E18B7" w:rsidRPr="00082B31" w:rsidRDefault="007E18B7" w:rsidP="00005EB5">
            <w:r w:rsidRPr="00082B31">
              <w:t> </w:t>
            </w:r>
          </w:p>
        </w:tc>
      </w:tr>
      <w:tr w:rsidR="007E18B7" w:rsidRPr="00082B31" w14:paraId="28D89A51" w14:textId="77777777" w:rsidTr="00005EB5">
        <w:trPr>
          <w:trHeight w:val="683"/>
        </w:trPr>
        <w:tc>
          <w:tcPr>
            <w:tcW w:w="7594" w:type="dxa"/>
            <w:hideMark/>
          </w:tcPr>
          <w:p w14:paraId="350E51D1" w14:textId="77777777" w:rsidR="007E18B7" w:rsidRPr="00082B31" w:rsidRDefault="007E18B7" w:rsidP="00005EB5">
            <w:pPr>
              <w:pStyle w:val="NormalWeb"/>
              <w:rPr>
                <w:rFonts w:ascii="Trebuchet MS" w:hAnsi="Trebuchet MS"/>
              </w:rPr>
            </w:pPr>
            <w:r w:rsidRPr="00082B31">
              <w:rPr>
                <w:rFonts w:ascii="Trebuchet MS" w:hAnsi="Trebuchet MS"/>
                <w:b/>
                <w:bCs/>
                <w:szCs w:val="22"/>
              </w:rPr>
              <w:t>Date*</w:t>
            </w:r>
            <w:r w:rsidRPr="00082B31">
              <w:rPr>
                <w:rFonts w:ascii="Trebuchet MS" w:hAnsi="Trebuchet MS"/>
                <w:szCs w:val="22"/>
              </w:rPr>
              <w:t> </w:t>
            </w:r>
          </w:p>
          <w:p w14:paraId="01659D31" w14:textId="77777777" w:rsidR="007E18B7" w:rsidRPr="00082B31" w:rsidRDefault="007E18B7" w:rsidP="00005EB5">
            <w:pPr>
              <w:pStyle w:val="NormalWeb"/>
              <w:rPr>
                <w:rFonts w:ascii="Trebuchet MS" w:hAnsi="Trebuchet MS"/>
              </w:rPr>
            </w:pPr>
            <w:r w:rsidRPr="00082B31">
              <w:rPr>
                <w:rFonts w:ascii="Trebuchet MS" w:hAnsi="Trebuchet MS"/>
                <w:b/>
                <w:bCs/>
                <w:szCs w:val="22"/>
              </w:rPr>
              <w:t>*This should be the date on which you submit your assessment</w:t>
            </w:r>
            <w:r w:rsidRPr="00082B31">
              <w:rPr>
                <w:rFonts w:ascii="Trebuchet MS" w:hAnsi="Trebuchet MS"/>
                <w:szCs w:val="22"/>
              </w:rPr>
              <w:t> </w:t>
            </w:r>
          </w:p>
        </w:tc>
        <w:tc>
          <w:tcPr>
            <w:tcW w:w="1785" w:type="dxa"/>
            <w:vAlign w:val="center"/>
            <w:hideMark/>
          </w:tcPr>
          <w:p w14:paraId="324C013F" w14:textId="77777777" w:rsidR="007E18B7" w:rsidRPr="00082B31" w:rsidRDefault="007E18B7" w:rsidP="00005EB5">
            <w:r w:rsidRPr="00082B31">
              <w:t> </w:t>
            </w:r>
            <w:commentRangeEnd w:id="3"/>
            <w:r w:rsidR="00D50BC9">
              <w:rPr>
                <w:rStyle w:val="CommentReference"/>
              </w:rPr>
              <w:commentReference w:id="3"/>
            </w:r>
          </w:p>
        </w:tc>
      </w:tr>
    </w:tbl>
    <w:p w14:paraId="4656525A" w14:textId="77777777" w:rsidR="002A0884" w:rsidRPr="00E446B9" w:rsidRDefault="002A0884" w:rsidP="00BA6EF4">
      <w:pPr>
        <w:rPr>
          <w:rFonts w:ascii="Trebuchet MS" w:hAnsi="Trebuchet MS"/>
          <w:lang w:eastAsia="en-GB"/>
        </w:rPr>
      </w:pPr>
    </w:p>
    <w:p w14:paraId="4BB45C5B" w14:textId="77777777" w:rsidR="002A0884" w:rsidRPr="00E446B9" w:rsidRDefault="002A0884" w:rsidP="00BA6EF4">
      <w:pPr>
        <w:rPr>
          <w:rFonts w:ascii="Trebuchet MS" w:hAnsi="Trebuchet MS"/>
          <w:lang w:eastAsia="en-GB"/>
        </w:rPr>
      </w:pPr>
    </w:p>
    <w:p w14:paraId="539CBCA7" w14:textId="77777777" w:rsidR="002A0884" w:rsidRPr="00E446B9" w:rsidRDefault="002A0884" w:rsidP="00BA6EF4">
      <w:pPr>
        <w:rPr>
          <w:rFonts w:ascii="Trebuchet MS" w:hAnsi="Trebuchet MS"/>
          <w:lang w:eastAsia="en-GB"/>
        </w:rPr>
      </w:pPr>
    </w:p>
    <w:p w14:paraId="43E0A250" w14:textId="77777777" w:rsidR="002A0884" w:rsidRPr="00E446B9" w:rsidRDefault="002A0884" w:rsidP="00BA6EF4">
      <w:pPr>
        <w:rPr>
          <w:rFonts w:ascii="Trebuchet MS" w:hAnsi="Trebuchet MS"/>
          <w:lang w:eastAsia="en-GB"/>
        </w:rPr>
      </w:pPr>
    </w:p>
    <w:p w14:paraId="369C89A1" w14:textId="77777777" w:rsidR="002A0884" w:rsidRPr="00E446B9" w:rsidRDefault="002A0884" w:rsidP="00BA6EF4">
      <w:pPr>
        <w:rPr>
          <w:rFonts w:ascii="Trebuchet MS" w:hAnsi="Trebuchet MS"/>
          <w:lang w:eastAsia="en-GB"/>
        </w:rPr>
      </w:pPr>
    </w:p>
    <w:p w14:paraId="0200F38B" w14:textId="77777777" w:rsidR="002A0884" w:rsidRPr="00E446B9" w:rsidRDefault="002A0884" w:rsidP="00BA6EF4">
      <w:pPr>
        <w:rPr>
          <w:rFonts w:ascii="Trebuchet MS" w:hAnsi="Trebuchet MS"/>
          <w:lang w:eastAsia="en-GB"/>
        </w:rPr>
      </w:pPr>
    </w:p>
    <w:p w14:paraId="2BB30CF8" w14:textId="77777777" w:rsidR="002A0884" w:rsidRPr="00E446B9" w:rsidRDefault="002A0884" w:rsidP="00BA6EF4">
      <w:pPr>
        <w:rPr>
          <w:rFonts w:ascii="Trebuchet MS" w:hAnsi="Trebuchet MS"/>
          <w:lang w:eastAsia="en-GB"/>
        </w:rPr>
      </w:pPr>
    </w:p>
    <w:p w14:paraId="0BCCC5AC" w14:textId="1942975D" w:rsidR="00F166F9" w:rsidRPr="00E446B9" w:rsidRDefault="00F166F9">
      <w:pPr>
        <w:spacing w:line="240" w:lineRule="auto"/>
        <w:rPr>
          <w:rFonts w:ascii="Trebuchet MS" w:hAnsi="Trebuchet MS"/>
          <w:lang w:eastAsia="en-GB"/>
        </w:rPr>
      </w:pPr>
      <w:r w:rsidRPr="00E446B9">
        <w:rPr>
          <w:rFonts w:ascii="Trebuchet MS" w:hAnsi="Trebuchet MS"/>
          <w:lang w:eastAsia="en-GB"/>
        </w:rPr>
        <w:br w:type="page"/>
      </w:r>
    </w:p>
    <w:p w14:paraId="2AB58C0D" w14:textId="15E4E35C" w:rsidR="002A0884" w:rsidRPr="00E446B9" w:rsidRDefault="002A0884" w:rsidP="00BA6EF4">
      <w:pPr>
        <w:rPr>
          <w:rFonts w:ascii="Trebuchet MS" w:hAnsi="Trebuchet MS"/>
          <w:lang w:eastAsia="en-GB"/>
        </w:rPr>
      </w:pPr>
    </w:p>
    <w:p w14:paraId="72B2F04A" w14:textId="33ACFFDD" w:rsidR="000D281C" w:rsidRPr="00D233AF" w:rsidRDefault="00D233AF" w:rsidP="000D281C">
      <w:pPr>
        <w:pStyle w:val="Nornal"/>
        <w:ind w:right="1977"/>
        <w:rPr>
          <w:rFonts w:ascii="Trebuchet MS" w:eastAsia="Times New Roman" w:hAnsi="Trebuchet MS" w:cs="Segoe UI"/>
          <w:b/>
          <w:color w:val="004146"/>
          <w:sz w:val="52"/>
          <w:szCs w:val="52"/>
        </w:rPr>
      </w:pPr>
      <w:r w:rsidRPr="00D233AF">
        <w:rPr>
          <w:rFonts w:ascii="Trebuchet MS" w:hAnsi="Trebuchet MS"/>
          <w:b/>
          <w:bCs/>
          <w:noProof/>
          <w:color w:val="004146"/>
          <w:sz w:val="48"/>
          <w:szCs w:val="48"/>
          <w:lang w:eastAsia="en-GB"/>
        </w:rPr>
        <w:drawing>
          <wp:anchor distT="0" distB="0" distL="114300" distR="114300" simplePos="0" relativeHeight="251658247" behindDoc="1" locked="0" layoutInCell="1" allowOverlap="1" wp14:anchorId="5CF014C2" wp14:editId="45918953">
            <wp:simplePos x="0" y="0"/>
            <wp:positionH relativeFrom="margin">
              <wp:align>right</wp:align>
            </wp:positionH>
            <wp:positionV relativeFrom="paragraph">
              <wp:posOffset>142875</wp:posOffset>
            </wp:positionV>
            <wp:extent cx="1120140" cy="1120140"/>
            <wp:effectExtent l="0" t="0" r="0" b="3810"/>
            <wp:wrapTight wrapText="bothSides">
              <wp:wrapPolygon edited="0">
                <wp:start x="5143" y="1102"/>
                <wp:lineTo x="2939" y="2939"/>
                <wp:lineTo x="1469" y="5143"/>
                <wp:lineTo x="1469" y="21306"/>
                <wp:lineTo x="3306" y="21306"/>
                <wp:lineTo x="18367" y="14694"/>
                <wp:lineTo x="19837" y="8816"/>
                <wp:lineTo x="19837" y="6612"/>
                <wp:lineTo x="14694" y="2204"/>
                <wp:lineTo x="12490" y="1102"/>
                <wp:lineTo x="5143" y="1102"/>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21"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33AF">
        <w:rPr>
          <w:rFonts w:ascii="Trebuchet MS" w:hAnsi="Trebuchet MS"/>
          <w:b/>
          <w:bCs/>
          <w:noProof/>
          <w:color w:val="004146"/>
          <w:lang w:eastAsia="en-GB"/>
        </w:rPr>
        <mc:AlternateContent>
          <mc:Choice Requires="wps">
            <w:drawing>
              <wp:anchor distT="0" distB="0" distL="114300" distR="114300" simplePos="0" relativeHeight="251658248" behindDoc="1" locked="0" layoutInCell="1" allowOverlap="1" wp14:anchorId="47FB8228" wp14:editId="34AF780C">
                <wp:simplePos x="0" y="0"/>
                <wp:positionH relativeFrom="margin">
                  <wp:align>right</wp:align>
                </wp:positionH>
                <wp:positionV relativeFrom="margin">
                  <wp:posOffset>208915</wp:posOffset>
                </wp:positionV>
                <wp:extent cx="6256116" cy="1263650"/>
                <wp:effectExtent l="0" t="0" r="0" b="0"/>
                <wp:wrapNone/>
                <wp:docPr id="1929386387" name="Rectangle 1929386387"/>
                <wp:cNvGraphicFramePr/>
                <a:graphic xmlns:a="http://schemas.openxmlformats.org/drawingml/2006/main">
                  <a:graphicData uri="http://schemas.microsoft.com/office/word/2010/wordprocessingShape">
                    <wps:wsp>
                      <wps:cNvSpPr/>
                      <wps:spPr>
                        <a:xfrm>
                          <a:off x="0" y="0"/>
                          <a:ext cx="6256116" cy="12636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A07CFF9" id="Rectangle 1929386387" o:spid="_x0000_s1026" style="position:absolute;margin-left:441.4pt;margin-top:16.45pt;width:492.6pt;height:99.5pt;z-index:-251656185;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" fillcolor="#00838e [3205]" stroked="f" strokeweight="1pt">
                <v:fill opacity="3341f"/>
                <w10:wrap anchorx="margin" anchory="margin"/>
              </v:rect>
            </w:pict>
          </mc:Fallback>
        </mc:AlternateContent>
      </w:r>
      <w:r w:rsidR="000D281C" w:rsidRPr="00D233AF">
        <w:rPr>
          <w:rFonts w:ascii="Trebuchet MS" w:hAnsi="Trebuchet MS"/>
          <w:b/>
          <w:color w:val="004146"/>
          <w:sz w:val="52"/>
          <w:szCs w:val="52"/>
        </w:rPr>
        <w:t>5</w:t>
      </w:r>
      <w:r w:rsidR="00CD3A5B" w:rsidRPr="00D233AF">
        <w:rPr>
          <w:rFonts w:ascii="Trebuchet MS" w:hAnsi="Trebuchet MS"/>
          <w:b/>
          <w:color w:val="004146"/>
          <w:sz w:val="52"/>
          <w:szCs w:val="52"/>
        </w:rPr>
        <w:t>HR</w:t>
      </w:r>
      <w:r w:rsidR="000D281C" w:rsidRPr="00D233AF">
        <w:rPr>
          <w:rFonts w:ascii="Trebuchet MS" w:hAnsi="Trebuchet MS"/>
          <w:b/>
          <w:color w:val="004146"/>
          <w:sz w:val="52"/>
          <w:szCs w:val="52"/>
        </w:rPr>
        <w:t xml:space="preserve">03 </w:t>
      </w:r>
    </w:p>
    <w:p w14:paraId="55B942BD" w14:textId="393C662A" w:rsidR="000D281C" w:rsidRPr="00E446B9" w:rsidRDefault="00CD3A5B" w:rsidP="000D281C">
      <w:pPr>
        <w:pStyle w:val="Nornal"/>
        <w:spacing w:after="1080"/>
        <w:ind w:right="1977"/>
        <w:rPr>
          <w:rFonts w:ascii="Trebuchet MS" w:hAnsi="Trebuchet MS"/>
          <w:color w:val="00616A" w:themeColor="accent2" w:themeShade="BF"/>
          <w:sz w:val="52"/>
          <w:szCs w:val="52"/>
        </w:rPr>
      </w:pPr>
      <w:r w:rsidRPr="00D233AF">
        <w:rPr>
          <w:rFonts w:ascii="Trebuchet MS" w:hAnsi="Trebuchet MS"/>
          <w:b/>
          <w:color w:val="004146"/>
          <w:sz w:val="52"/>
          <w:szCs w:val="52"/>
        </w:rPr>
        <w:t>Reward for performance and contribution</w:t>
      </w:r>
      <w:r w:rsidRPr="00E446B9">
        <w:rPr>
          <w:rFonts w:ascii="Trebuchet MS" w:hAnsi="Trebuchet MS"/>
          <w:color w:val="00616A" w:themeColor="accent2" w:themeShade="BF"/>
          <w:sz w:val="52"/>
          <w:szCs w:val="52"/>
        </w:rPr>
        <w:t xml:space="preserve"> </w:t>
      </w:r>
    </w:p>
    <w:p w14:paraId="3F42303D" w14:textId="77777777" w:rsidR="000D281C" w:rsidRPr="00E446B9" w:rsidRDefault="000D281C" w:rsidP="000D281C">
      <w:pPr>
        <w:pStyle w:val="Heading1"/>
        <w:rPr>
          <w:rFonts w:ascii="Trebuchet MS" w:hAnsi="Trebuchet MS"/>
          <w:sz w:val="40"/>
          <w:szCs w:val="40"/>
        </w:rPr>
      </w:pPr>
      <w:r w:rsidRPr="00E446B9">
        <w:rPr>
          <w:rFonts w:ascii="Trebuchet MS" w:hAnsi="Trebuchet MS"/>
          <w:sz w:val="40"/>
          <w:szCs w:val="40"/>
        </w:rPr>
        <w:t>Assessment Criteria marking descriptors.</w:t>
      </w:r>
    </w:p>
    <w:p w14:paraId="69417D5B" w14:textId="77777777" w:rsidR="000D281C" w:rsidRPr="00E446B9" w:rsidRDefault="000D281C" w:rsidP="000D281C">
      <w:pPr>
        <w:pStyle w:val="Nornal"/>
        <w:rPr>
          <w:rFonts w:ascii="Trebuchet MS" w:hAnsi="Trebuchet MS"/>
        </w:rPr>
      </w:pPr>
      <w:r w:rsidRPr="00E446B9">
        <w:rPr>
          <w:rFonts w:ascii="Trebuchet MS" w:hAnsi="Trebuchet MS"/>
        </w:rPr>
        <w:t xml:space="preserve">Assessors will mark in line with the following assessment criteria (AC) marking descriptors, and will indicate where the learner sits within the marking band range </w:t>
      </w:r>
      <w:r w:rsidRPr="00E446B9">
        <w:rPr>
          <w:rStyle w:val="IntenseEmphasis"/>
          <w:rFonts w:ascii="Trebuchet MS" w:hAnsi="Trebuchet MS"/>
          <w:b/>
          <w:color w:val="004147" w:themeColor="accent2" w:themeShade="80"/>
        </w:rPr>
        <w:t>for each AC</w:t>
      </w:r>
      <w:r w:rsidRPr="00E446B9">
        <w:rPr>
          <w:rFonts w:ascii="Trebuchet MS" w:hAnsi="Trebuchet MS"/>
          <w:color w:val="004147" w:themeColor="accent2" w:themeShade="80"/>
        </w:rPr>
        <w:t xml:space="preserve">. </w:t>
      </w:r>
    </w:p>
    <w:p w14:paraId="10730D2A" w14:textId="77777777" w:rsidR="000D281C" w:rsidRPr="00E446B9" w:rsidRDefault="000D281C" w:rsidP="000D281C">
      <w:pPr>
        <w:pStyle w:val="Nornal"/>
        <w:rPr>
          <w:rFonts w:ascii="Trebuchet MS" w:hAnsi="Trebuchet MS"/>
        </w:rPr>
      </w:pPr>
      <w:r w:rsidRPr="00E446B9">
        <w:rPr>
          <w:rFonts w:ascii="Trebuchet MS" w:hAnsi="Trebuchet MS"/>
        </w:rPr>
        <w:t xml:space="preserve">Assessors must provide a mark from 1 to 4 for each assessment criteria within the unit. Assessors should use the mark descriptor grid as guidance so they can provide comprehensive feedback that is developmental for learners. Please be aware that not all the mark descriptors will be present in </w:t>
      </w:r>
      <w:r w:rsidRPr="00E446B9">
        <w:rPr>
          <w:rFonts w:ascii="Trebuchet MS" w:hAnsi="Trebuchet MS"/>
          <w:b/>
        </w:rPr>
        <w:t>every</w:t>
      </w:r>
      <w:r w:rsidRPr="00E446B9">
        <w:rPr>
          <w:rFonts w:ascii="Trebuchet MS" w:hAnsi="Trebuchet MS"/>
        </w:rPr>
        <w:t xml:space="preserve"> assessment criterion, so assessors must use their discretion in making grading decisions.</w:t>
      </w:r>
    </w:p>
    <w:p w14:paraId="28CCB676" w14:textId="77777777" w:rsidR="000D281C" w:rsidRPr="00E446B9" w:rsidRDefault="000D281C" w:rsidP="000D281C">
      <w:pPr>
        <w:pStyle w:val="Nornal"/>
        <w:rPr>
          <w:rFonts w:ascii="Trebuchet MS" w:hAnsi="Trebuchet MS"/>
        </w:rPr>
      </w:pPr>
      <w:r w:rsidRPr="00E446B9">
        <w:rPr>
          <w:rFonts w:ascii="Trebuchet MS" w:hAnsi="Trebuchet MS"/>
        </w:rPr>
        <w:t xml:space="preserve">The grid below shows the range for each unit assessment result based on total number of marks awarded across all assessment criteria.  </w:t>
      </w:r>
    </w:p>
    <w:p w14:paraId="50809B2B" w14:textId="77777777" w:rsidR="000D281C" w:rsidRPr="00E446B9" w:rsidRDefault="000D281C" w:rsidP="000D281C">
      <w:pPr>
        <w:pStyle w:val="Nornal"/>
        <w:rPr>
          <w:rFonts w:ascii="Trebuchet MS" w:hAnsi="Trebuchet MS"/>
          <w:b/>
          <w:u w:val="single"/>
        </w:rPr>
      </w:pPr>
      <w:r w:rsidRPr="00E446B9">
        <w:rPr>
          <w:rFonts w:ascii="Trebuchet MS" w:hAnsi="Trebuchet MS"/>
          <w:b/>
        </w:rPr>
        <w:t>To pass the unit assessment learners must achieve a 2 (</w:t>
      </w:r>
      <w:r w:rsidRPr="00E446B9">
        <w:rPr>
          <w:rFonts w:ascii="Trebuchet MS" w:hAnsi="Trebuchet MS"/>
          <w:b/>
          <w:bCs/>
        </w:rPr>
        <w:t xml:space="preserve">Low </w:t>
      </w:r>
      <w:r w:rsidRPr="00E446B9">
        <w:rPr>
          <w:rFonts w:ascii="Trebuchet MS" w:hAnsi="Trebuchet MS"/>
          <w:b/>
        </w:rPr>
        <w:t xml:space="preserve">Pass) or above </w:t>
      </w:r>
      <w:r w:rsidRPr="00E446B9">
        <w:rPr>
          <w:rFonts w:ascii="Trebuchet MS" w:hAnsi="Trebuchet MS"/>
          <w:b/>
          <w:u w:val="single"/>
        </w:rPr>
        <w:t xml:space="preserve">for each of the </w:t>
      </w:r>
      <w:r w:rsidRPr="00E446B9">
        <w:rPr>
          <w:rFonts w:ascii="Trebuchet MS" w:hAnsi="Trebuchet MS"/>
          <w:b/>
          <w:bCs/>
          <w:u w:val="single"/>
        </w:rPr>
        <w:t>assessment criteria</w:t>
      </w:r>
      <w:r w:rsidRPr="00E446B9">
        <w:rPr>
          <w:rFonts w:ascii="Trebuchet MS" w:hAnsi="Trebuchet MS"/>
          <w:b/>
          <w:u w:val="single"/>
        </w:rPr>
        <w:t>.</w:t>
      </w:r>
    </w:p>
    <w:p w14:paraId="70CD9357" w14:textId="77777777" w:rsidR="000D281C" w:rsidRPr="00E446B9" w:rsidRDefault="000D281C" w:rsidP="000D281C">
      <w:pPr>
        <w:pStyle w:val="Nornal"/>
        <w:rPr>
          <w:rFonts w:ascii="Trebuchet MS" w:hAnsi="Trebuchet MS"/>
        </w:rPr>
      </w:pPr>
      <w:r w:rsidRPr="00E446B9">
        <w:rPr>
          <w:rFonts w:ascii="Trebuchet MS" w:hAnsi="Trebuchet MS"/>
        </w:rPr>
        <w:t xml:space="preserve">The overall result achieved will dictate the outcome the learner receives for the unit, provided </w:t>
      </w:r>
      <w:r w:rsidRPr="00E446B9">
        <w:rPr>
          <w:rFonts w:ascii="Trebuchet MS" w:hAnsi="Trebuchet MS"/>
          <w:b/>
        </w:rPr>
        <w:t>NONE</w:t>
      </w:r>
      <w:r w:rsidRPr="00E446B9">
        <w:rPr>
          <w:rFonts w:ascii="Trebuchet MS" w:hAnsi="Trebuchet MS"/>
        </w:rPr>
        <w:t xml:space="preserve"> of the assessment criteria have been failed or referred. </w:t>
      </w:r>
    </w:p>
    <w:p w14:paraId="199A5ED4" w14:textId="77777777" w:rsidR="000D281C" w:rsidRPr="00E446B9" w:rsidRDefault="000D281C" w:rsidP="000D281C">
      <w:pPr>
        <w:pStyle w:val="Nornal"/>
        <w:rPr>
          <w:rFonts w:ascii="Trebuchet MS" w:hAnsi="Trebuchet MS"/>
        </w:rPr>
      </w:pPr>
      <w:r w:rsidRPr="00E446B9">
        <w:rPr>
          <w:rFonts w:ascii="Trebuchet MS" w:hAnsi="Trebuchet MS"/>
        </w:rPr>
        <w:t xml:space="preserve">Please note that learners will receive a </w:t>
      </w:r>
      <w:r w:rsidRPr="00E446B9">
        <w:rPr>
          <w:rFonts w:ascii="Trebuchet MS" w:hAnsi="Trebuchet MS"/>
          <w:b/>
        </w:rPr>
        <w:t>Pass or Fail</w:t>
      </w:r>
      <w:r w:rsidRPr="00E446B9">
        <w:rPr>
          <w:rFonts w:ascii="Trebuchet MS" w:hAnsi="Trebuchet MS"/>
        </w:rPr>
        <w:t xml:space="preserve"> result from the CIPD at unit level. </w:t>
      </w:r>
      <w:r w:rsidRPr="00E446B9">
        <w:rPr>
          <w:rFonts w:ascii="Trebuchet MS" w:hAnsi="Trebuchet MS"/>
          <w:b/>
          <w:bCs/>
        </w:rPr>
        <w:t xml:space="preserve">Referral </w:t>
      </w:r>
      <w:r w:rsidRPr="00E446B9">
        <w:rPr>
          <w:rFonts w:ascii="Trebuchet MS" w:hAnsi="Trebuchet MS"/>
        </w:rPr>
        <w:t>grades can be used internally by the centre.</w:t>
      </w:r>
    </w:p>
    <w:p w14:paraId="5234A5FC" w14:textId="77777777" w:rsidR="000D281C" w:rsidRPr="00E446B9" w:rsidRDefault="000D281C" w:rsidP="000D281C">
      <w:pPr>
        <w:rPr>
          <w:rFonts w:ascii="Trebuchet MS" w:hAnsi="Trebuchet MS"/>
          <w:b/>
          <w:bCs/>
          <w:sz w:val="36"/>
          <w:szCs w:val="36"/>
        </w:rPr>
      </w:pPr>
    </w:p>
    <w:tbl>
      <w:tblPr>
        <w:tblStyle w:val="TableGridLight"/>
        <w:tblpPr w:leftFromText="180" w:rightFromText="180" w:vertAnchor="text" w:horzAnchor="page" w:tblpX="2701" w:tblpY="-6"/>
        <w:tblOverlap w:val="never"/>
        <w:tblW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55" w:type="dxa"/>
        </w:tblCellMar>
        <w:tblLook w:val="04A0" w:firstRow="1" w:lastRow="0" w:firstColumn="1" w:lastColumn="0" w:noHBand="0" w:noVBand="1"/>
      </w:tblPr>
      <w:tblGrid>
        <w:gridCol w:w="3005"/>
        <w:gridCol w:w="3005"/>
      </w:tblGrid>
      <w:tr w:rsidR="000D281C" w:rsidRPr="00E446B9" w14:paraId="60B01856" w14:textId="77777777" w:rsidTr="003B0371">
        <w:trPr>
          <w:trHeight w:val="50"/>
        </w:trPr>
        <w:tc>
          <w:tcPr>
            <w:tcW w:w="3005" w:type="dxa"/>
            <w:shd w:val="clear" w:color="auto" w:fill="DDCCE6"/>
            <w:vAlign w:val="center"/>
          </w:tcPr>
          <w:p w14:paraId="48D08C83" w14:textId="77777777" w:rsidR="000D281C" w:rsidRPr="00E446B9" w:rsidRDefault="000D281C" w:rsidP="008047E6">
            <w:pPr>
              <w:pStyle w:val="Nornal"/>
              <w:spacing w:after="60" w:line="276" w:lineRule="auto"/>
              <w:rPr>
                <w:rFonts w:ascii="Trebuchet MS" w:hAnsi="Trebuchet MS"/>
                <w:b/>
                <w:bCs/>
              </w:rPr>
            </w:pPr>
            <w:r w:rsidRPr="00E446B9">
              <w:rPr>
                <w:rFonts w:ascii="Trebuchet MS" w:hAnsi="Trebuchet MS"/>
                <w:b/>
                <w:bCs/>
              </w:rPr>
              <w:t>Overall mark</w:t>
            </w:r>
          </w:p>
        </w:tc>
        <w:tc>
          <w:tcPr>
            <w:tcW w:w="3005" w:type="dxa"/>
            <w:shd w:val="clear" w:color="auto" w:fill="DDCCE6"/>
            <w:vAlign w:val="center"/>
          </w:tcPr>
          <w:p w14:paraId="03AB60E0" w14:textId="77777777" w:rsidR="000D281C" w:rsidRPr="00E446B9" w:rsidRDefault="000D281C" w:rsidP="008047E6">
            <w:pPr>
              <w:pStyle w:val="Nornal"/>
              <w:spacing w:after="60" w:line="276" w:lineRule="auto"/>
              <w:rPr>
                <w:rFonts w:ascii="Trebuchet MS" w:hAnsi="Trebuchet MS"/>
                <w:b/>
                <w:bCs/>
              </w:rPr>
            </w:pPr>
            <w:r w:rsidRPr="00E446B9">
              <w:rPr>
                <w:rFonts w:ascii="Trebuchet MS" w:hAnsi="Trebuchet MS"/>
                <w:b/>
                <w:bCs/>
              </w:rPr>
              <w:t>Unit result</w:t>
            </w:r>
          </w:p>
        </w:tc>
      </w:tr>
      <w:tr w:rsidR="000D281C" w:rsidRPr="00E446B9" w14:paraId="474DF1FF" w14:textId="77777777" w:rsidTr="003B0371">
        <w:trPr>
          <w:trHeight w:val="454"/>
        </w:trPr>
        <w:tc>
          <w:tcPr>
            <w:tcW w:w="3005" w:type="dxa"/>
            <w:shd w:val="clear" w:color="auto" w:fill="B3D7DB"/>
            <w:vAlign w:val="center"/>
          </w:tcPr>
          <w:p w14:paraId="5EA28677" w14:textId="7945EB52" w:rsidR="000D281C" w:rsidRPr="00E446B9" w:rsidRDefault="000D281C" w:rsidP="008047E6">
            <w:pPr>
              <w:pStyle w:val="Nornal"/>
              <w:spacing w:after="60" w:line="276" w:lineRule="auto"/>
              <w:rPr>
                <w:rFonts w:ascii="Trebuchet MS" w:hAnsi="Trebuchet MS"/>
                <w:b/>
                <w:bCs/>
              </w:rPr>
            </w:pPr>
            <w:r w:rsidRPr="00E446B9">
              <w:rPr>
                <w:rFonts w:ascii="Trebuchet MS" w:hAnsi="Trebuchet MS"/>
                <w:b/>
                <w:bCs/>
              </w:rPr>
              <w:t xml:space="preserve">0 to </w:t>
            </w:r>
            <w:r w:rsidR="00840C89">
              <w:rPr>
                <w:rFonts w:ascii="Trebuchet MS" w:hAnsi="Trebuchet MS"/>
                <w:b/>
                <w:bCs/>
              </w:rPr>
              <w:t>19</w:t>
            </w:r>
          </w:p>
        </w:tc>
        <w:tc>
          <w:tcPr>
            <w:tcW w:w="3005" w:type="dxa"/>
            <w:shd w:val="clear" w:color="auto" w:fill="B3D7DB"/>
            <w:vAlign w:val="center"/>
          </w:tcPr>
          <w:p w14:paraId="1C0D5A4D" w14:textId="77777777" w:rsidR="000D281C" w:rsidRPr="00E446B9" w:rsidRDefault="000D281C" w:rsidP="008047E6">
            <w:pPr>
              <w:pStyle w:val="Nornal"/>
              <w:spacing w:after="60" w:line="276" w:lineRule="auto"/>
              <w:rPr>
                <w:rFonts w:ascii="Trebuchet MS" w:hAnsi="Trebuchet MS"/>
                <w:b/>
                <w:bCs/>
              </w:rPr>
            </w:pPr>
            <w:r w:rsidRPr="00E446B9">
              <w:rPr>
                <w:rFonts w:ascii="Trebuchet MS" w:hAnsi="Trebuchet MS"/>
                <w:b/>
                <w:bCs/>
              </w:rPr>
              <w:t>Fail</w:t>
            </w:r>
          </w:p>
        </w:tc>
      </w:tr>
      <w:tr w:rsidR="000D281C" w:rsidRPr="00E446B9" w14:paraId="4DB067BD" w14:textId="77777777" w:rsidTr="003B0371">
        <w:trPr>
          <w:trHeight w:val="454"/>
        </w:trPr>
        <w:tc>
          <w:tcPr>
            <w:tcW w:w="3005" w:type="dxa"/>
            <w:shd w:val="clear" w:color="auto" w:fill="CEE6E8"/>
            <w:vAlign w:val="center"/>
          </w:tcPr>
          <w:p w14:paraId="14499C0E" w14:textId="5DEDBD6B" w:rsidR="000D281C" w:rsidRPr="00E446B9" w:rsidRDefault="00CC6D0E" w:rsidP="008047E6">
            <w:pPr>
              <w:pStyle w:val="Nornal"/>
              <w:spacing w:after="60" w:line="276" w:lineRule="auto"/>
              <w:rPr>
                <w:rFonts w:ascii="Trebuchet MS" w:hAnsi="Trebuchet MS"/>
                <w:b/>
                <w:bCs/>
              </w:rPr>
            </w:pPr>
            <w:r w:rsidRPr="00E446B9">
              <w:rPr>
                <w:rFonts w:ascii="Trebuchet MS" w:hAnsi="Trebuchet MS"/>
                <w:b/>
                <w:bCs/>
              </w:rPr>
              <w:t>2</w:t>
            </w:r>
            <w:r w:rsidR="00840C89">
              <w:rPr>
                <w:rFonts w:ascii="Trebuchet MS" w:hAnsi="Trebuchet MS"/>
                <w:b/>
                <w:bCs/>
              </w:rPr>
              <w:t>0</w:t>
            </w:r>
            <w:r w:rsidRPr="00E446B9">
              <w:rPr>
                <w:rFonts w:ascii="Trebuchet MS" w:hAnsi="Trebuchet MS"/>
                <w:b/>
                <w:bCs/>
              </w:rPr>
              <w:t xml:space="preserve"> to </w:t>
            </w:r>
            <w:r w:rsidR="00360793">
              <w:rPr>
                <w:rFonts w:ascii="Trebuchet MS" w:hAnsi="Trebuchet MS"/>
                <w:b/>
                <w:bCs/>
              </w:rPr>
              <w:t>25</w:t>
            </w:r>
            <w:r w:rsidR="000D281C" w:rsidRPr="00E446B9">
              <w:rPr>
                <w:rFonts w:ascii="Trebuchet MS" w:hAnsi="Trebuchet MS"/>
                <w:b/>
                <w:bCs/>
              </w:rPr>
              <w:t xml:space="preserve"> </w:t>
            </w:r>
          </w:p>
        </w:tc>
        <w:tc>
          <w:tcPr>
            <w:tcW w:w="3005" w:type="dxa"/>
            <w:shd w:val="clear" w:color="auto" w:fill="CEE6E8"/>
            <w:vAlign w:val="center"/>
          </w:tcPr>
          <w:p w14:paraId="66F48573" w14:textId="77777777" w:rsidR="000D281C" w:rsidRPr="00E446B9" w:rsidRDefault="000D281C" w:rsidP="008047E6">
            <w:pPr>
              <w:pStyle w:val="Nornal"/>
              <w:spacing w:after="60" w:line="276" w:lineRule="auto"/>
              <w:rPr>
                <w:rFonts w:ascii="Trebuchet MS" w:hAnsi="Trebuchet MS"/>
                <w:b/>
                <w:bCs/>
              </w:rPr>
            </w:pPr>
            <w:r w:rsidRPr="00E446B9">
              <w:rPr>
                <w:rFonts w:ascii="Trebuchet MS" w:hAnsi="Trebuchet MS"/>
                <w:b/>
                <w:bCs/>
              </w:rPr>
              <w:t>Low Pass</w:t>
            </w:r>
          </w:p>
        </w:tc>
      </w:tr>
      <w:tr w:rsidR="000D281C" w:rsidRPr="00E446B9" w14:paraId="587D5FBA" w14:textId="77777777" w:rsidTr="003B0371">
        <w:trPr>
          <w:trHeight w:val="454"/>
        </w:trPr>
        <w:tc>
          <w:tcPr>
            <w:tcW w:w="3005" w:type="dxa"/>
            <w:shd w:val="clear" w:color="auto" w:fill="E3EFF1"/>
            <w:vAlign w:val="center"/>
          </w:tcPr>
          <w:p w14:paraId="0388AB22" w14:textId="0705640A" w:rsidR="000D281C" w:rsidRPr="00E446B9" w:rsidRDefault="00360793" w:rsidP="008047E6">
            <w:pPr>
              <w:pStyle w:val="Nornal"/>
              <w:spacing w:after="60" w:line="276" w:lineRule="auto"/>
              <w:rPr>
                <w:rFonts w:ascii="Trebuchet MS" w:hAnsi="Trebuchet MS"/>
                <w:b/>
                <w:bCs/>
              </w:rPr>
            </w:pPr>
            <w:r>
              <w:rPr>
                <w:rFonts w:ascii="Trebuchet MS" w:hAnsi="Trebuchet MS"/>
                <w:b/>
                <w:bCs/>
              </w:rPr>
              <w:t>26</w:t>
            </w:r>
            <w:r w:rsidR="00E1247D" w:rsidRPr="00E446B9">
              <w:rPr>
                <w:rFonts w:ascii="Trebuchet MS" w:hAnsi="Trebuchet MS"/>
                <w:b/>
                <w:bCs/>
              </w:rPr>
              <w:t xml:space="preserve"> to 3</w:t>
            </w:r>
            <w:r>
              <w:rPr>
                <w:rFonts w:ascii="Trebuchet MS" w:hAnsi="Trebuchet MS"/>
                <w:b/>
                <w:bCs/>
              </w:rPr>
              <w:t>2</w:t>
            </w:r>
          </w:p>
        </w:tc>
        <w:tc>
          <w:tcPr>
            <w:tcW w:w="3005" w:type="dxa"/>
            <w:shd w:val="clear" w:color="auto" w:fill="E3EFF1"/>
            <w:vAlign w:val="center"/>
          </w:tcPr>
          <w:p w14:paraId="2D19F94A" w14:textId="77777777" w:rsidR="000D281C" w:rsidRPr="00E446B9" w:rsidRDefault="000D281C" w:rsidP="008047E6">
            <w:pPr>
              <w:pStyle w:val="Nornal"/>
              <w:spacing w:after="60" w:line="276" w:lineRule="auto"/>
              <w:rPr>
                <w:rFonts w:ascii="Trebuchet MS" w:hAnsi="Trebuchet MS"/>
                <w:b/>
                <w:bCs/>
              </w:rPr>
            </w:pPr>
            <w:r w:rsidRPr="00E446B9">
              <w:rPr>
                <w:rFonts w:ascii="Trebuchet MS" w:hAnsi="Trebuchet MS"/>
                <w:b/>
                <w:bCs/>
              </w:rPr>
              <w:t>Pass</w:t>
            </w:r>
          </w:p>
        </w:tc>
      </w:tr>
      <w:tr w:rsidR="000D281C" w:rsidRPr="00E446B9" w14:paraId="03BAAFFF" w14:textId="77777777" w:rsidTr="003B0371">
        <w:trPr>
          <w:trHeight w:val="50"/>
        </w:trPr>
        <w:tc>
          <w:tcPr>
            <w:tcW w:w="3005" w:type="dxa"/>
            <w:shd w:val="clear" w:color="auto" w:fill="EFF6F7"/>
            <w:vAlign w:val="center"/>
          </w:tcPr>
          <w:p w14:paraId="5CCE4639" w14:textId="2739938F" w:rsidR="000D281C" w:rsidRPr="00E446B9" w:rsidRDefault="00360793" w:rsidP="008047E6">
            <w:pPr>
              <w:pStyle w:val="Nornal"/>
              <w:spacing w:after="60" w:line="276" w:lineRule="auto"/>
              <w:rPr>
                <w:rFonts w:ascii="Trebuchet MS" w:hAnsi="Trebuchet MS"/>
                <w:b/>
                <w:bCs/>
              </w:rPr>
            </w:pPr>
            <w:r>
              <w:rPr>
                <w:rFonts w:ascii="Trebuchet MS" w:hAnsi="Trebuchet MS"/>
                <w:b/>
                <w:bCs/>
              </w:rPr>
              <w:t>33</w:t>
            </w:r>
            <w:r w:rsidR="00E1247D" w:rsidRPr="00E446B9">
              <w:rPr>
                <w:rFonts w:ascii="Trebuchet MS" w:hAnsi="Trebuchet MS"/>
                <w:b/>
                <w:bCs/>
              </w:rPr>
              <w:t xml:space="preserve"> to 4</w:t>
            </w:r>
            <w:r>
              <w:rPr>
                <w:rFonts w:ascii="Trebuchet MS" w:hAnsi="Trebuchet MS"/>
                <w:b/>
                <w:bCs/>
              </w:rPr>
              <w:t>0</w:t>
            </w:r>
          </w:p>
        </w:tc>
        <w:tc>
          <w:tcPr>
            <w:tcW w:w="3005" w:type="dxa"/>
            <w:shd w:val="clear" w:color="auto" w:fill="EFF6F7"/>
            <w:vAlign w:val="center"/>
          </w:tcPr>
          <w:p w14:paraId="7068E8DF" w14:textId="77777777" w:rsidR="000D281C" w:rsidRPr="00E446B9" w:rsidRDefault="000D281C" w:rsidP="008047E6">
            <w:pPr>
              <w:pStyle w:val="Nornal"/>
              <w:spacing w:after="60" w:line="276" w:lineRule="auto"/>
              <w:rPr>
                <w:rFonts w:ascii="Trebuchet MS" w:hAnsi="Trebuchet MS"/>
                <w:b/>
                <w:bCs/>
              </w:rPr>
            </w:pPr>
            <w:r w:rsidRPr="00E446B9">
              <w:rPr>
                <w:rFonts w:ascii="Trebuchet MS" w:hAnsi="Trebuchet MS"/>
                <w:b/>
                <w:bCs/>
              </w:rPr>
              <w:t>High Pass</w:t>
            </w:r>
          </w:p>
        </w:tc>
      </w:tr>
    </w:tbl>
    <w:p w14:paraId="2BFE7C37" w14:textId="77777777" w:rsidR="000D281C" w:rsidRPr="00E446B9" w:rsidRDefault="000D281C" w:rsidP="000D281C">
      <w:pPr>
        <w:rPr>
          <w:rFonts w:ascii="Trebuchet MS" w:hAnsi="Trebuchet MS"/>
        </w:rPr>
      </w:pPr>
      <w:r w:rsidRPr="00E446B9">
        <w:rPr>
          <w:rFonts w:ascii="Trebuchet MS" w:hAnsi="Trebuchet MS"/>
          <w:b/>
          <w:bCs/>
          <w:sz w:val="36"/>
          <w:szCs w:val="36"/>
        </w:rPr>
        <w:br w:type="page"/>
      </w:r>
    </w:p>
    <w:p w14:paraId="032821E2" w14:textId="77777777" w:rsidR="00CA2FEB" w:rsidRPr="00E446B9" w:rsidRDefault="00CA2FEB" w:rsidP="00CA2FEB">
      <w:pPr>
        <w:pStyle w:val="Heading1"/>
        <w:rPr>
          <w:rFonts w:ascii="Trebuchet MS" w:hAnsi="Trebuchet MS" w:cstheme="majorHAnsi"/>
          <w:i w:val="0"/>
          <w:color w:val="243E15" w:themeColor="accent3" w:themeShade="80"/>
        </w:rPr>
      </w:pPr>
      <w:r w:rsidRPr="00E446B9">
        <w:rPr>
          <w:rFonts w:ascii="Trebuchet MS" w:hAnsi="Trebuchet MS"/>
          <w:sz w:val="40"/>
          <w:szCs w:val="40"/>
          <w:lang w:eastAsia="en-GB"/>
        </w:rPr>
        <w:lastRenderedPageBreak/>
        <w:t>Marking Descriptors</w:t>
      </w:r>
    </w:p>
    <w:tbl>
      <w:tblPr>
        <w:tblStyle w:val="TableGrid"/>
        <w:tblpPr w:leftFromText="180" w:rightFromText="180" w:vertAnchor="page" w:horzAnchor="margin" w:tblpY="2069"/>
        <w:tblW w:w="9620" w:type="dxa"/>
        <w:tblCellMar>
          <w:top w:w="57" w:type="dxa"/>
          <w:bottom w:w="57" w:type="dxa"/>
        </w:tblCellMar>
        <w:tblLook w:val="04A0" w:firstRow="1" w:lastRow="0" w:firstColumn="1" w:lastColumn="0" w:noHBand="0" w:noVBand="1"/>
      </w:tblPr>
      <w:tblGrid>
        <w:gridCol w:w="964"/>
        <w:gridCol w:w="1590"/>
        <w:gridCol w:w="7066"/>
      </w:tblGrid>
      <w:tr w:rsidR="00291FD4" w:rsidRPr="000C666D" w14:paraId="40FB46A1" w14:textId="77777777" w:rsidTr="000B54E2">
        <w:trPr>
          <w:cantSplit/>
          <w:trHeight w:val="344"/>
          <w:tblHeader/>
        </w:trPr>
        <w:tc>
          <w:tcPr>
            <w:tcW w:w="964" w:type="dxa"/>
            <w:shd w:val="clear" w:color="auto" w:fill="B3D7DB"/>
          </w:tcPr>
          <w:p w14:paraId="44607468" w14:textId="77777777" w:rsidR="00291FD4" w:rsidRPr="000C666D" w:rsidRDefault="00291FD4"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Mark</w:t>
            </w:r>
          </w:p>
        </w:tc>
        <w:tc>
          <w:tcPr>
            <w:tcW w:w="1590" w:type="dxa"/>
            <w:shd w:val="clear" w:color="auto" w:fill="B3D7DB"/>
          </w:tcPr>
          <w:p w14:paraId="435E8F9D" w14:textId="77777777" w:rsidR="00291FD4" w:rsidRPr="000C666D" w:rsidRDefault="00291FD4"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Range</w:t>
            </w:r>
          </w:p>
        </w:tc>
        <w:tc>
          <w:tcPr>
            <w:tcW w:w="7066" w:type="dxa"/>
            <w:shd w:val="clear" w:color="auto" w:fill="B3D7DB"/>
          </w:tcPr>
          <w:p w14:paraId="1DB84351" w14:textId="77777777" w:rsidR="00291FD4" w:rsidRPr="00291FD4" w:rsidRDefault="00291FD4" w:rsidP="00F77847">
            <w:pPr>
              <w:autoSpaceDE w:val="0"/>
              <w:autoSpaceDN w:val="0"/>
              <w:adjustRightInd w:val="0"/>
              <w:jc w:val="both"/>
              <w:rPr>
                <w:rFonts w:ascii="Trebuchet MS" w:eastAsia="Arial" w:hAnsi="Trebuchet MS" w:cs="Times New Roman"/>
                <w:b/>
                <w:bCs/>
                <w:sz w:val="32"/>
                <w:szCs w:val="32"/>
              </w:rPr>
            </w:pPr>
            <w:r w:rsidRPr="00291FD4">
              <w:rPr>
                <w:rFonts w:ascii="Trebuchet MS" w:eastAsia="Arial" w:hAnsi="Trebuchet MS" w:cs="Arial"/>
                <w:b/>
                <w:bCs/>
                <w:color w:val="004147"/>
                <w:sz w:val="32"/>
                <w:szCs w:val="32"/>
              </w:rPr>
              <w:t>Descriptor</w:t>
            </w:r>
          </w:p>
        </w:tc>
      </w:tr>
      <w:tr w:rsidR="00291FD4" w:rsidRPr="000C666D" w14:paraId="03AF0A58" w14:textId="77777777" w:rsidTr="000B54E2">
        <w:trPr>
          <w:cantSplit/>
          <w:trHeight w:val="494"/>
          <w:tblHeader/>
        </w:trPr>
        <w:tc>
          <w:tcPr>
            <w:tcW w:w="964" w:type="dxa"/>
            <w:shd w:val="clear" w:color="auto" w:fill="B3D7DB"/>
          </w:tcPr>
          <w:p w14:paraId="02D15DEB" w14:textId="77777777" w:rsidR="00291FD4" w:rsidRPr="000C666D" w:rsidRDefault="00291FD4"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1</w:t>
            </w:r>
          </w:p>
        </w:tc>
        <w:tc>
          <w:tcPr>
            <w:tcW w:w="1590" w:type="dxa"/>
            <w:shd w:val="clear" w:color="auto" w:fill="B3D7DB"/>
          </w:tcPr>
          <w:p w14:paraId="350CA22A" w14:textId="77777777" w:rsidR="00291FD4" w:rsidRPr="000C666D" w:rsidRDefault="00291FD4"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 xml:space="preserve"> Fail </w:t>
            </w:r>
          </w:p>
        </w:tc>
        <w:tc>
          <w:tcPr>
            <w:tcW w:w="7066" w:type="dxa"/>
          </w:tcPr>
          <w:p w14:paraId="40B5FC07"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The response DOES NOT demonstrate sufficient knowledge, understanding or skill (as appropriate) to meet the AC.</w:t>
            </w:r>
          </w:p>
          <w:p w14:paraId="20927010"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Insufficient examples included where required to support answer.</w:t>
            </w:r>
          </w:p>
          <w:p w14:paraId="2CE1CF49" w14:textId="77777777" w:rsidR="00291FD4" w:rsidRPr="00291FD4" w:rsidRDefault="00291FD4" w:rsidP="00F77847">
            <w:pPr>
              <w:rPr>
                <w:rFonts w:ascii="Aptos" w:hAnsi="Aptos"/>
              </w:rPr>
            </w:pPr>
            <w:r w:rsidRPr="00291FD4">
              <w:rPr>
                <w:rFonts w:ascii="Trebuchet MS" w:hAnsi="Trebuchet MS"/>
              </w:rPr>
              <w:t>Insufficient or no evidence of the use of wider reading to help inform answer</w:t>
            </w:r>
            <w:r w:rsidRPr="00291FD4">
              <w:t>.</w:t>
            </w:r>
          </w:p>
          <w:p w14:paraId="6DD9E335" w14:textId="77777777" w:rsidR="00291FD4" w:rsidRPr="00291FD4" w:rsidRDefault="00291FD4" w:rsidP="00F77847">
            <w:pPr>
              <w:rPr>
                <w:rFonts w:ascii="Trebuchet MS" w:hAnsi="Trebuchet MS"/>
                <w:color w:val="000000"/>
              </w:rPr>
            </w:pPr>
            <w:r w:rsidRPr="00291FD4">
              <w:rPr>
                <w:rFonts w:ascii="Trebuchet MS" w:hAnsi="Trebuchet MS"/>
                <w:color w:val="000000"/>
              </w:rPr>
              <w:t>Presentation or structure of response is not appropriate and does not meet the requirement of the question/assessment brief.</w:t>
            </w:r>
          </w:p>
          <w:p w14:paraId="5AEE513A" w14:textId="77777777" w:rsidR="00291FD4" w:rsidRPr="00291FD4" w:rsidRDefault="00291FD4" w:rsidP="00F77847">
            <w:pPr>
              <w:autoSpaceDE w:val="0"/>
              <w:autoSpaceDN w:val="0"/>
              <w:adjustRightInd w:val="0"/>
              <w:spacing w:after="40"/>
              <w:rPr>
                <w:rFonts w:ascii="Trebuchet MS" w:eastAsia="Arial" w:hAnsi="Trebuchet MS" w:cs="Arial"/>
                <w:color w:val="000000"/>
              </w:rPr>
            </w:pPr>
          </w:p>
        </w:tc>
      </w:tr>
      <w:tr w:rsidR="00291FD4" w:rsidRPr="000C666D" w14:paraId="44D0D66C" w14:textId="77777777" w:rsidTr="000B54E2">
        <w:trPr>
          <w:cantSplit/>
          <w:trHeight w:val="494"/>
          <w:tblHeader/>
        </w:trPr>
        <w:tc>
          <w:tcPr>
            <w:tcW w:w="964" w:type="dxa"/>
            <w:shd w:val="clear" w:color="auto" w:fill="CEE6E8"/>
          </w:tcPr>
          <w:p w14:paraId="6D2C9780" w14:textId="77777777" w:rsidR="00291FD4" w:rsidRPr="000C666D" w:rsidRDefault="00291FD4"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2</w:t>
            </w:r>
          </w:p>
        </w:tc>
        <w:tc>
          <w:tcPr>
            <w:tcW w:w="1590" w:type="dxa"/>
            <w:shd w:val="clear" w:color="auto" w:fill="CEE6E8"/>
          </w:tcPr>
          <w:p w14:paraId="62BCF8EB" w14:textId="77777777" w:rsidR="00291FD4" w:rsidRPr="000C666D" w:rsidRDefault="00291FD4"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Low Pass</w:t>
            </w:r>
          </w:p>
        </w:tc>
        <w:tc>
          <w:tcPr>
            <w:tcW w:w="7066" w:type="dxa"/>
          </w:tcPr>
          <w:p w14:paraId="06A62D1C"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 xml:space="preserve">The response demonstrates an acceptable level of knowledge, understanding or skill (as appropriate) to meet the AC.  </w:t>
            </w:r>
          </w:p>
          <w:p w14:paraId="301D4791"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Sufficient acceptable examples included where required to support answer.</w:t>
            </w:r>
          </w:p>
          <w:p w14:paraId="6E4F4896" w14:textId="04B3771B" w:rsidR="00291FD4" w:rsidRPr="00291FD4" w:rsidRDefault="00291FD4" w:rsidP="00F77847">
            <w:pPr>
              <w:adjustRightInd w:val="0"/>
              <w:spacing w:after="40"/>
              <w:rPr>
                <w:rFonts w:ascii="Trebuchet MS" w:hAnsi="Trebuchet MS"/>
                <w:color w:val="000000"/>
              </w:rPr>
            </w:pPr>
            <w:r w:rsidRPr="00291FD4">
              <w:rPr>
                <w:rFonts w:ascii="Trebuchet MS" w:hAnsi="Trebuchet MS"/>
              </w:rPr>
              <w:t>Sufficient evidence of appropriate wider reading to help inform answer. Satisfactory in-text referencing.</w:t>
            </w:r>
          </w:p>
          <w:p w14:paraId="72A08432"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Answer is acceptable but could be clearer in responding to the question/task and presented in a more coherent way.</w:t>
            </w:r>
          </w:p>
          <w:p w14:paraId="12FC6CFA" w14:textId="77777777" w:rsidR="00291FD4" w:rsidRPr="00291FD4" w:rsidRDefault="00291FD4" w:rsidP="00F77847">
            <w:pPr>
              <w:rPr>
                <w:rFonts w:ascii="Trebuchet MS" w:hAnsi="Trebuchet MS"/>
                <w:color w:val="000000"/>
              </w:rPr>
            </w:pPr>
            <w:r w:rsidRPr="00291FD4">
              <w:rPr>
                <w:rFonts w:ascii="Trebuchet MS" w:hAnsi="Trebuchet MS"/>
                <w:color w:val="000000"/>
              </w:rPr>
              <w:t>Required format adopted but some improvement required to the structure and presentation of the response.</w:t>
            </w:r>
          </w:p>
          <w:p w14:paraId="78ED5B34" w14:textId="77777777" w:rsidR="00291FD4" w:rsidRPr="00291FD4" w:rsidRDefault="00291FD4" w:rsidP="00F77847">
            <w:pPr>
              <w:autoSpaceDE w:val="0"/>
              <w:autoSpaceDN w:val="0"/>
              <w:adjustRightInd w:val="0"/>
              <w:spacing w:after="40"/>
              <w:rPr>
                <w:rFonts w:ascii="Trebuchet MS" w:eastAsia="Arial" w:hAnsi="Trebuchet MS" w:cs="Arial"/>
                <w:color w:val="000000"/>
              </w:rPr>
            </w:pPr>
          </w:p>
        </w:tc>
      </w:tr>
      <w:tr w:rsidR="00291FD4" w:rsidRPr="000C666D" w14:paraId="4913767A" w14:textId="77777777" w:rsidTr="000B54E2">
        <w:trPr>
          <w:cantSplit/>
          <w:trHeight w:val="494"/>
          <w:tblHeader/>
        </w:trPr>
        <w:tc>
          <w:tcPr>
            <w:tcW w:w="964" w:type="dxa"/>
            <w:shd w:val="clear" w:color="auto" w:fill="E3EFF1"/>
          </w:tcPr>
          <w:p w14:paraId="1ABEC2E1" w14:textId="77777777" w:rsidR="00291FD4" w:rsidRPr="000C666D" w:rsidRDefault="00291FD4"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3</w:t>
            </w:r>
          </w:p>
        </w:tc>
        <w:tc>
          <w:tcPr>
            <w:tcW w:w="1590" w:type="dxa"/>
            <w:shd w:val="clear" w:color="auto" w:fill="E3EFF1"/>
          </w:tcPr>
          <w:p w14:paraId="2346FCD2" w14:textId="77777777" w:rsidR="00291FD4" w:rsidRPr="000C666D" w:rsidRDefault="00291FD4"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Pass</w:t>
            </w:r>
          </w:p>
          <w:p w14:paraId="755DB7E9" w14:textId="77777777" w:rsidR="00291FD4" w:rsidRPr="000C666D" w:rsidRDefault="00291FD4" w:rsidP="00F77847">
            <w:pPr>
              <w:autoSpaceDE w:val="0"/>
              <w:autoSpaceDN w:val="0"/>
              <w:adjustRightInd w:val="0"/>
              <w:jc w:val="both"/>
              <w:rPr>
                <w:rFonts w:ascii="Trebuchet MS" w:eastAsia="Arial" w:hAnsi="Trebuchet MS" w:cs="Arial"/>
                <w:b/>
                <w:bCs/>
                <w:color w:val="004147"/>
                <w:sz w:val="28"/>
                <w:szCs w:val="28"/>
              </w:rPr>
            </w:pPr>
          </w:p>
        </w:tc>
        <w:tc>
          <w:tcPr>
            <w:tcW w:w="7066" w:type="dxa"/>
          </w:tcPr>
          <w:p w14:paraId="27656B9E"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The response demonstrates a good level of knowledge, understanding or skill (as appropriate) to meet the AC.</w:t>
            </w:r>
          </w:p>
          <w:p w14:paraId="78DE5D8B"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Includes confident use of examples, where required to support the answer.</w:t>
            </w:r>
          </w:p>
          <w:p w14:paraId="05B792D6" w14:textId="259FF791" w:rsidR="00291FD4" w:rsidRPr="00291FD4" w:rsidRDefault="00291FD4" w:rsidP="00F77847">
            <w:pPr>
              <w:adjustRightInd w:val="0"/>
              <w:spacing w:after="40"/>
              <w:rPr>
                <w:rFonts w:ascii="Trebuchet MS" w:hAnsi="Trebuchet MS"/>
                <w:color w:val="000000"/>
              </w:rPr>
            </w:pPr>
            <w:r w:rsidRPr="00291FD4">
              <w:rPr>
                <w:rFonts w:ascii="Trebuchet MS" w:hAnsi="Trebuchet MS"/>
              </w:rPr>
              <w:t>Good evidence of appropriate wider reading to help inform answer.  A good standard of in-text referencing.</w:t>
            </w:r>
          </w:p>
          <w:p w14:paraId="6E88E099"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Answer responds clearly to the question/task and is well expressed.</w:t>
            </w:r>
          </w:p>
          <w:p w14:paraId="141D4B04" w14:textId="77777777" w:rsidR="00291FD4" w:rsidRPr="00291FD4" w:rsidRDefault="00291FD4" w:rsidP="00F77847">
            <w:pPr>
              <w:rPr>
                <w:rFonts w:ascii="Trebuchet MS" w:hAnsi="Trebuchet MS"/>
                <w:color w:val="000000"/>
              </w:rPr>
            </w:pPr>
            <w:r w:rsidRPr="00291FD4">
              <w:rPr>
                <w:rFonts w:ascii="Trebuchet MS" w:hAnsi="Trebuchet MS"/>
                <w:color w:val="000000"/>
              </w:rPr>
              <w:t>Presentation and structure of response is appropriate for the question/task.</w:t>
            </w:r>
          </w:p>
          <w:p w14:paraId="42D38EA0" w14:textId="77777777" w:rsidR="00291FD4" w:rsidRPr="00291FD4" w:rsidRDefault="00291FD4" w:rsidP="00F77847">
            <w:pPr>
              <w:autoSpaceDE w:val="0"/>
              <w:autoSpaceDN w:val="0"/>
              <w:adjustRightInd w:val="0"/>
              <w:spacing w:after="40"/>
              <w:rPr>
                <w:rFonts w:ascii="Trebuchet MS" w:eastAsia="Arial" w:hAnsi="Trebuchet MS" w:cs="Arial"/>
                <w:color w:val="000000"/>
              </w:rPr>
            </w:pPr>
          </w:p>
        </w:tc>
      </w:tr>
      <w:tr w:rsidR="00291FD4" w:rsidRPr="000C666D" w14:paraId="5B04CC69" w14:textId="77777777" w:rsidTr="000B54E2">
        <w:trPr>
          <w:cantSplit/>
          <w:trHeight w:val="1436"/>
          <w:tblHeader/>
        </w:trPr>
        <w:tc>
          <w:tcPr>
            <w:tcW w:w="964" w:type="dxa"/>
            <w:shd w:val="clear" w:color="auto" w:fill="EFF6F7"/>
          </w:tcPr>
          <w:p w14:paraId="0AB504CF" w14:textId="77777777" w:rsidR="00291FD4" w:rsidRPr="000C666D" w:rsidRDefault="00291FD4"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4</w:t>
            </w:r>
          </w:p>
        </w:tc>
        <w:tc>
          <w:tcPr>
            <w:tcW w:w="1590" w:type="dxa"/>
            <w:shd w:val="clear" w:color="auto" w:fill="EFF6F7"/>
          </w:tcPr>
          <w:p w14:paraId="5D862E8C" w14:textId="77777777" w:rsidR="00291FD4" w:rsidRPr="000C666D" w:rsidRDefault="00291FD4"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High Pass</w:t>
            </w:r>
          </w:p>
        </w:tc>
        <w:tc>
          <w:tcPr>
            <w:tcW w:w="7066" w:type="dxa"/>
          </w:tcPr>
          <w:p w14:paraId="7FB49748"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The response demonstrates a wide and confident level of knowledge, understanding or skill (as appropriate) to meet the AC.</w:t>
            </w:r>
          </w:p>
          <w:p w14:paraId="4E1CB0F9"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Includes strong examples that illustrate the points being made and support the answer.</w:t>
            </w:r>
          </w:p>
          <w:p w14:paraId="3DBE1833" w14:textId="70ED9BF8" w:rsidR="00291FD4" w:rsidRPr="00291FD4" w:rsidRDefault="00291FD4" w:rsidP="00F77847">
            <w:pPr>
              <w:adjustRightInd w:val="0"/>
              <w:spacing w:after="40"/>
              <w:rPr>
                <w:rFonts w:ascii="Trebuchet MS" w:hAnsi="Trebuchet MS"/>
                <w:color w:val="000000"/>
              </w:rPr>
            </w:pPr>
            <w:r w:rsidRPr="00291FD4">
              <w:rPr>
                <w:rFonts w:ascii="Trebuchet MS" w:hAnsi="Trebuchet MS"/>
              </w:rPr>
              <w:t>Considerable evidence of appropriate wider reading to inform answer. An excellent standard of in-text referencing.</w:t>
            </w:r>
          </w:p>
          <w:p w14:paraId="40B32AE7" w14:textId="77777777" w:rsidR="00291FD4" w:rsidRPr="00291FD4" w:rsidRDefault="00291FD4" w:rsidP="00F77847">
            <w:pPr>
              <w:adjustRightInd w:val="0"/>
              <w:spacing w:after="40"/>
              <w:rPr>
                <w:rFonts w:ascii="Trebuchet MS" w:hAnsi="Trebuchet MS"/>
                <w:color w:val="000000"/>
              </w:rPr>
            </w:pPr>
            <w:r w:rsidRPr="00291FD4">
              <w:rPr>
                <w:rFonts w:ascii="Trebuchet MS" w:hAnsi="Trebuchet MS"/>
                <w:color w:val="000000"/>
              </w:rPr>
              <w:t>Answer responds clearly to the question/task and is particularly well expressed or argued.</w:t>
            </w:r>
          </w:p>
          <w:p w14:paraId="3481B99C" w14:textId="77777777" w:rsidR="00291FD4" w:rsidRPr="00291FD4" w:rsidRDefault="00291FD4" w:rsidP="00F77847">
            <w:pPr>
              <w:rPr>
                <w:rFonts w:ascii="Trebuchet MS" w:hAnsi="Trebuchet MS"/>
                <w:color w:val="000000"/>
              </w:rPr>
            </w:pPr>
            <w:r w:rsidRPr="00291FD4">
              <w:rPr>
                <w:rFonts w:ascii="Trebuchet MS" w:hAnsi="Trebuchet MS"/>
                <w:color w:val="000000"/>
              </w:rPr>
              <w:t>Presentation and structure of response is clear, coherent, and responds directly to the requirements of the question/task.</w:t>
            </w:r>
          </w:p>
          <w:p w14:paraId="6FBA5968" w14:textId="77777777" w:rsidR="00291FD4" w:rsidRPr="00291FD4" w:rsidRDefault="00291FD4" w:rsidP="00F77847">
            <w:pPr>
              <w:autoSpaceDE w:val="0"/>
              <w:autoSpaceDN w:val="0"/>
              <w:adjustRightInd w:val="0"/>
              <w:spacing w:after="40"/>
              <w:rPr>
                <w:rFonts w:ascii="Trebuchet MS" w:eastAsia="Arial" w:hAnsi="Trebuchet MS" w:cs="Arial"/>
                <w:color w:val="000000"/>
              </w:rPr>
            </w:pPr>
          </w:p>
        </w:tc>
      </w:tr>
    </w:tbl>
    <w:p w14:paraId="61889E11" w14:textId="77777777" w:rsidR="002A0884" w:rsidRPr="00E446B9" w:rsidRDefault="002A0884" w:rsidP="00BA6EF4">
      <w:pPr>
        <w:rPr>
          <w:rFonts w:ascii="Trebuchet MS" w:hAnsi="Trebuchet MS"/>
          <w:lang w:eastAsia="en-GB"/>
        </w:rPr>
      </w:pPr>
    </w:p>
    <w:p w14:paraId="51EE7668" w14:textId="77777777" w:rsidR="00AA3481" w:rsidRPr="00E446B9" w:rsidRDefault="00AA3481" w:rsidP="00BA6EF4">
      <w:pPr>
        <w:rPr>
          <w:rFonts w:ascii="Trebuchet MS" w:hAnsi="Trebuchet MS"/>
          <w:lang w:eastAsia="en-GB"/>
        </w:rPr>
      </w:pPr>
    </w:p>
    <w:p w14:paraId="3C051B00" w14:textId="77777777" w:rsidR="00F608F8" w:rsidRPr="00E446B9" w:rsidRDefault="00F608F8" w:rsidP="00F608F8">
      <w:pPr>
        <w:pStyle w:val="Heading1"/>
        <w:rPr>
          <w:rFonts w:ascii="Trebuchet MS" w:hAnsi="Trebuchet MS"/>
          <w:sz w:val="40"/>
          <w:szCs w:val="40"/>
          <w:lang w:eastAsia="en-GB"/>
        </w:rPr>
      </w:pPr>
      <w:r w:rsidRPr="00E446B9">
        <w:rPr>
          <w:rFonts w:ascii="Trebuchet MS" w:hAnsi="Trebuchet MS"/>
          <w:sz w:val="40"/>
          <w:szCs w:val="40"/>
          <w:lang w:eastAsia="en-GB"/>
        </w:rPr>
        <w:lastRenderedPageBreak/>
        <w:t>Marking grid and feedback for learner</w:t>
      </w:r>
    </w:p>
    <w:tbl>
      <w:tblPr>
        <w:tblStyle w:val="TableGrid1"/>
        <w:tblW w:w="9016" w:type="dxa"/>
        <w:tblLook w:val="04A0" w:firstRow="1" w:lastRow="0" w:firstColumn="1" w:lastColumn="0" w:noHBand="0" w:noVBand="1"/>
      </w:tblPr>
      <w:tblGrid>
        <w:gridCol w:w="3397"/>
        <w:gridCol w:w="5619"/>
      </w:tblGrid>
      <w:tr w:rsidR="00A30CEF" w:rsidRPr="00E446B9" w14:paraId="36688FDF" w14:textId="77777777" w:rsidTr="008047E6">
        <w:tc>
          <w:tcPr>
            <w:tcW w:w="9016" w:type="dxa"/>
            <w:gridSpan w:val="2"/>
            <w:shd w:val="clear" w:color="auto" w:fill="D0E0E2"/>
          </w:tcPr>
          <w:p w14:paraId="43F3EAAC" w14:textId="480312C2" w:rsidR="00A30CEF" w:rsidRPr="00E446B9" w:rsidRDefault="00A30CEF" w:rsidP="008047E6">
            <w:pPr>
              <w:rPr>
                <w:rFonts w:ascii="Trebuchet MS" w:eastAsia="Arial" w:hAnsi="Trebuchet MS" w:cs="Arial"/>
                <w:b/>
                <w:bCs/>
                <w:color w:val="004147"/>
                <w:sz w:val="32"/>
                <w:szCs w:val="32"/>
              </w:rPr>
            </w:pPr>
            <w:r w:rsidRPr="00E446B9">
              <w:rPr>
                <w:rFonts w:ascii="Trebuchet MS" w:eastAsia="Arial" w:hAnsi="Trebuchet MS" w:cs="Arial"/>
                <w:b/>
                <w:bCs/>
                <w:color w:val="004147"/>
                <w:sz w:val="32"/>
                <w:szCs w:val="32"/>
              </w:rPr>
              <w:t>Unit 5</w:t>
            </w:r>
            <w:r w:rsidR="00CD3A5B" w:rsidRPr="00E446B9">
              <w:rPr>
                <w:rFonts w:ascii="Trebuchet MS" w:eastAsia="Arial" w:hAnsi="Trebuchet MS" w:cs="Arial"/>
                <w:b/>
                <w:bCs/>
                <w:color w:val="004147"/>
                <w:sz w:val="32"/>
                <w:szCs w:val="32"/>
              </w:rPr>
              <w:t>HR</w:t>
            </w:r>
            <w:r w:rsidRPr="00E446B9">
              <w:rPr>
                <w:rFonts w:ascii="Trebuchet MS" w:eastAsia="Arial" w:hAnsi="Trebuchet MS" w:cs="Arial"/>
                <w:b/>
                <w:bCs/>
                <w:color w:val="004147"/>
                <w:sz w:val="32"/>
                <w:szCs w:val="32"/>
              </w:rPr>
              <w:t>03: Assessor Feedback to Learner</w:t>
            </w:r>
          </w:p>
          <w:p w14:paraId="7F7E96B5" w14:textId="77777777" w:rsidR="00A30CEF" w:rsidRPr="00E446B9" w:rsidRDefault="00A30CEF" w:rsidP="008047E6">
            <w:pPr>
              <w:rPr>
                <w:rFonts w:ascii="Trebuchet MS" w:eastAsia="Arial" w:hAnsi="Trebuchet MS" w:cs="Arial"/>
                <w:b/>
                <w:bCs/>
                <w:color w:val="004147"/>
              </w:rPr>
            </w:pPr>
          </w:p>
        </w:tc>
      </w:tr>
      <w:tr w:rsidR="00A30CEF" w:rsidRPr="00E446B9" w14:paraId="50CA3D28" w14:textId="77777777" w:rsidTr="008047E6">
        <w:tc>
          <w:tcPr>
            <w:tcW w:w="3397" w:type="dxa"/>
            <w:shd w:val="clear" w:color="auto" w:fill="D0E0E2"/>
          </w:tcPr>
          <w:p w14:paraId="64642A10" w14:textId="77777777" w:rsidR="00A30CEF" w:rsidRPr="00E446B9" w:rsidRDefault="00A30CEF" w:rsidP="008047E6">
            <w:pPr>
              <w:rPr>
                <w:rFonts w:ascii="Trebuchet MS" w:eastAsia="Arial" w:hAnsi="Trebuchet MS" w:cs="Arial"/>
                <w:b/>
                <w:bCs/>
                <w:color w:val="004147"/>
              </w:rPr>
            </w:pPr>
            <w:r w:rsidRPr="00E446B9">
              <w:rPr>
                <w:rFonts w:ascii="Trebuchet MS" w:eastAsia="Arial" w:hAnsi="Trebuchet MS" w:cs="Arial"/>
                <w:b/>
                <w:bCs/>
                <w:color w:val="004147"/>
              </w:rPr>
              <w:t>Centre number</w:t>
            </w:r>
          </w:p>
        </w:tc>
        <w:tc>
          <w:tcPr>
            <w:tcW w:w="5619" w:type="dxa"/>
            <w:shd w:val="clear" w:color="auto" w:fill="auto"/>
          </w:tcPr>
          <w:p w14:paraId="71AE8FA9" w14:textId="7DBCC0C7" w:rsidR="00A30CEF" w:rsidRPr="00E446B9" w:rsidRDefault="00D50BC9" w:rsidP="008047E6">
            <w:pPr>
              <w:rPr>
                <w:rFonts w:ascii="Trebuchet MS" w:eastAsia="Arial" w:hAnsi="Trebuchet MS" w:cs="Arial"/>
                <w:i/>
                <w:iCs/>
                <w:color w:val="004147"/>
              </w:rPr>
            </w:pPr>
            <w:r>
              <w:rPr>
                <w:rFonts w:ascii="Trebuchet MS" w:eastAsia="Arial" w:hAnsi="Trebuchet MS" w:cs="Arial"/>
                <w:i/>
                <w:iCs/>
                <w:color w:val="004147"/>
              </w:rPr>
              <w:t>1171</w:t>
            </w:r>
          </w:p>
        </w:tc>
      </w:tr>
      <w:tr w:rsidR="00A30CEF" w:rsidRPr="00E446B9" w14:paraId="1C1A14EF" w14:textId="77777777" w:rsidTr="008047E6">
        <w:tc>
          <w:tcPr>
            <w:tcW w:w="3397" w:type="dxa"/>
            <w:shd w:val="clear" w:color="auto" w:fill="D0E0E2"/>
          </w:tcPr>
          <w:p w14:paraId="7998FD9F" w14:textId="77777777" w:rsidR="00A30CEF" w:rsidRPr="00E446B9" w:rsidRDefault="00A30CEF" w:rsidP="008047E6">
            <w:pPr>
              <w:rPr>
                <w:rFonts w:ascii="Trebuchet MS" w:eastAsia="Arial" w:hAnsi="Trebuchet MS" w:cs="Arial"/>
                <w:b/>
                <w:bCs/>
                <w:color w:val="004147"/>
              </w:rPr>
            </w:pPr>
            <w:r w:rsidRPr="00E446B9">
              <w:rPr>
                <w:rFonts w:ascii="Trebuchet MS" w:eastAsia="Arial" w:hAnsi="Trebuchet MS" w:cs="Arial"/>
                <w:b/>
                <w:bCs/>
                <w:color w:val="004147"/>
              </w:rPr>
              <w:t>Centre name</w:t>
            </w:r>
          </w:p>
        </w:tc>
        <w:tc>
          <w:tcPr>
            <w:tcW w:w="5619" w:type="dxa"/>
            <w:shd w:val="clear" w:color="auto" w:fill="auto"/>
          </w:tcPr>
          <w:p w14:paraId="7D46B1A5" w14:textId="44DB1866" w:rsidR="00A30CEF" w:rsidRPr="00E446B9" w:rsidRDefault="00D50BC9" w:rsidP="008047E6">
            <w:pPr>
              <w:rPr>
                <w:rFonts w:ascii="Trebuchet MS" w:eastAsia="Arial" w:hAnsi="Trebuchet MS" w:cs="Arial"/>
                <w:color w:val="004147"/>
              </w:rPr>
            </w:pPr>
            <w:r>
              <w:rPr>
                <w:rFonts w:ascii="Trebuchet MS" w:eastAsia="Arial" w:hAnsi="Trebuchet MS" w:cs="Arial"/>
                <w:color w:val="004147"/>
              </w:rPr>
              <w:t>City Skills</w:t>
            </w:r>
          </w:p>
        </w:tc>
      </w:tr>
      <w:tr w:rsidR="00A30CEF" w:rsidRPr="00E446B9" w14:paraId="24E35686" w14:textId="77777777" w:rsidTr="008047E6">
        <w:tc>
          <w:tcPr>
            <w:tcW w:w="3397" w:type="dxa"/>
            <w:shd w:val="clear" w:color="auto" w:fill="D0E0E2"/>
          </w:tcPr>
          <w:p w14:paraId="2FA1D065" w14:textId="77777777" w:rsidR="00A30CEF" w:rsidRPr="00E446B9" w:rsidRDefault="00A30CEF" w:rsidP="008047E6">
            <w:pPr>
              <w:rPr>
                <w:rFonts w:ascii="Trebuchet MS" w:eastAsia="Arial" w:hAnsi="Trebuchet MS" w:cs="Arial"/>
                <w:b/>
                <w:bCs/>
                <w:color w:val="004147"/>
              </w:rPr>
            </w:pPr>
            <w:r w:rsidRPr="00E446B9">
              <w:rPr>
                <w:rFonts w:ascii="Trebuchet MS" w:eastAsia="Arial" w:hAnsi="Trebuchet MS" w:cs="Arial"/>
                <w:b/>
                <w:bCs/>
                <w:color w:val="004147"/>
              </w:rPr>
              <w:t>Learner number (1st 7 digits of CIPD Membership number)</w:t>
            </w:r>
          </w:p>
        </w:tc>
        <w:tc>
          <w:tcPr>
            <w:tcW w:w="5619" w:type="dxa"/>
            <w:shd w:val="clear" w:color="auto" w:fill="auto"/>
          </w:tcPr>
          <w:p w14:paraId="6DC475AD" w14:textId="1386C108" w:rsidR="00A30CEF" w:rsidRPr="00E446B9" w:rsidRDefault="00A30CEF" w:rsidP="008047E6">
            <w:pPr>
              <w:rPr>
                <w:rFonts w:ascii="Trebuchet MS" w:eastAsia="Arial" w:hAnsi="Trebuchet MS" w:cs="Arial"/>
                <w:color w:val="004147"/>
              </w:rPr>
            </w:pPr>
          </w:p>
        </w:tc>
      </w:tr>
      <w:tr w:rsidR="00A30CEF" w:rsidRPr="00E446B9" w14:paraId="6FFB9413" w14:textId="77777777" w:rsidTr="008047E6">
        <w:tc>
          <w:tcPr>
            <w:tcW w:w="3397" w:type="dxa"/>
            <w:shd w:val="clear" w:color="auto" w:fill="D0E0E2"/>
          </w:tcPr>
          <w:p w14:paraId="407B2314" w14:textId="77777777" w:rsidR="00A30CEF" w:rsidRPr="00E446B9" w:rsidRDefault="00A30CEF" w:rsidP="008047E6">
            <w:pPr>
              <w:rPr>
                <w:rFonts w:ascii="Trebuchet MS" w:eastAsia="Arial" w:hAnsi="Trebuchet MS" w:cs="Arial"/>
                <w:b/>
                <w:bCs/>
                <w:color w:val="004147"/>
              </w:rPr>
            </w:pPr>
            <w:r w:rsidRPr="00E446B9">
              <w:rPr>
                <w:rFonts w:ascii="Trebuchet MS" w:eastAsia="Arial" w:hAnsi="Trebuchet MS" w:cs="Arial"/>
                <w:b/>
                <w:bCs/>
                <w:color w:val="004147"/>
              </w:rPr>
              <w:t>Learner surname</w:t>
            </w:r>
          </w:p>
        </w:tc>
        <w:tc>
          <w:tcPr>
            <w:tcW w:w="5619" w:type="dxa"/>
            <w:shd w:val="clear" w:color="auto" w:fill="auto"/>
          </w:tcPr>
          <w:p w14:paraId="4EFD8C48" w14:textId="33A81584" w:rsidR="00A30CEF" w:rsidRPr="00E446B9" w:rsidRDefault="00A30CEF" w:rsidP="008047E6">
            <w:pPr>
              <w:rPr>
                <w:rFonts w:ascii="Trebuchet MS" w:eastAsia="Arial" w:hAnsi="Trebuchet MS" w:cs="Arial"/>
                <w:i/>
                <w:iCs/>
                <w:color w:val="004147"/>
              </w:rPr>
            </w:pPr>
          </w:p>
        </w:tc>
      </w:tr>
      <w:tr w:rsidR="00A30CEF" w:rsidRPr="00E446B9" w14:paraId="692CA9A9" w14:textId="77777777" w:rsidTr="008047E6">
        <w:tc>
          <w:tcPr>
            <w:tcW w:w="3397" w:type="dxa"/>
            <w:shd w:val="clear" w:color="auto" w:fill="D0E0E2"/>
          </w:tcPr>
          <w:p w14:paraId="216C88A7" w14:textId="014C0A9B" w:rsidR="00A30CEF" w:rsidRPr="00E446B9" w:rsidRDefault="00A30CEF" w:rsidP="008047E6">
            <w:pPr>
              <w:rPr>
                <w:rFonts w:ascii="Trebuchet MS" w:eastAsia="Arial" w:hAnsi="Trebuchet MS" w:cs="Arial"/>
                <w:b/>
                <w:bCs/>
                <w:color w:val="004147"/>
              </w:rPr>
            </w:pPr>
            <w:r w:rsidRPr="00E446B9">
              <w:rPr>
                <w:rFonts w:ascii="Trebuchet MS" w:eastAsia="Arial" w:hAnsi="Trebuchet MS" w:cs="Arial"/>
                <w:b/>
                <w:bCs/>
                <w:color w:val="004147"/>
              </w:rPr>
              <w:t>Learner other names</w:t>
            </w:r>
            <w:r w:rsidR="0082729B" w:rsidRPr="00E446B9">
              <w:rPr>
                <w:rFonts w:ascii="Trebuchet MS" w:eastAsia="Arial" w:hAnsi="Trebuchet MS" w:cs="Arial"/>
                <w:b/>
                <w:bCs/>
                <w:color w:val="004147"/>
              </w:rPr>
              <w:t xml:space="preserve"> (e.g. first name and middle name(s))</w:t>
            </w:r>
          </w:p>
        </w:tc>
        <w:tc>
          <w:tcPr>
            <w:tcW w:w="5619" w:type="dxa"/>
            <w:shd w:val="clear" w:color="auto" w:fill="auto"/>
          </w:tcPr>
          <w:p w14:paraId="5BC329EF" w14:textId="524E447A" w:rsidR="00A30CEF" w:rsidRPr="00E446B9" w:rsidRDefault="00A30CEF" w:rsidP="008047E6">
            <w:pPr>
              <w:rPr>
                <w:rFonts w:ascii="Trebuchet MS" w:eastAsia="Arial" w:hAnsi="Trebuchet MS" w:cs="Arial"/>
                <w:i/>
                <w:iCs/>
                <w:color w:val="004147"/>
              </w:rPr>
            </w:pPr>
          </w:p>
        </w:tc>
      </w:tr>
    </w:tbl>
    <w:p w14:paraId="4D1DC14E" w14:textId="77777777" w:rsidR="0051678A" w:rsidRPr="00E446B9" w:rsidRDefault="0051678A" w:rsidP="00BA6EF4">
      <w:pPr>
        <w:rPr>
          <w:rFonts w:ascii="Trebuchet MS" w:hAnsi="Trebuchet MS"/>
          <w:lang w:eastAsia="en-GB"/>
        </w:rPr>
      </w:pPr>
    </w:p>
    <w:p w14:paraId="4752E62D" w14:textId="77777777" w:rsidR="00AC1A48" w:rsidRPr="00401954" w:rsidRDefault="00AC1A48" w:rsidP="00AC1A48">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 xml:space="preserve">Note to Assessor – Please enter a </w:t>
      </w:r>
      <w:r w:rsidRPr="00F97A0C">
        <w:rPr>
          <w:rFonts w:ascii="Trebuchet MS" w:eastAsia="Arial" w:hAnsi="Trebuchet MS" w:cs="Arial"/>
          <w:b/>
          <w:bCs/>
          <w:color w:val="004147"/>
          <w:szCs w:val="22"/>
        </w:rPr>
        <w:t>mark</w:t>
      </w:r>
      <w:r w:rsidRPr="00401954">
        <w:rPr>
          <w:rFonts w:ascii="Trebuchet MS" w:eastAsia="Arial" w:hAnsi="Trebuchet MS" w:cs="Arial"/>
          <w:color w:val="004147"/>
          <w:szCs w:val="22"/>
        </w:rPr>
        <w:t xml:space="preserve"> for each AC. You need only provide </w:t>
      </w:r>
      <w:r w:rsidRPr="00F97A0C">
        <w:rPr>
          <w:rFonts w:ascii="Trebuchet MS" w:eastAsia="Arial" w:hAnsi="Trebuchet MS" w:cs="Arial"/>
          <w:b/>
          <w:bCs/>
          <w:color w:val="004147"/>
          <w:szCs w:val="22"/>
        </w:rPr>
        <w:t>feedback</w:t>
      </w:r>
      <w:r w:rsidRPr="00401954">
        <w:rPr>
          <w:rFonts w:ascii="Trebuchet MS" w:eastAsia="Arial" w:hAnsi="Trebuchet MS" w:cs="Arial"/>
          <w:color w:val="004147"/>
          <w:szCs w:val="22"/>
        </w:rPr>
        <w:t xml:space="preserve"> </w:t>
      </w:r>
    </w:p>
    <w:p w14:paraId="525515A0" w14:textId="77777777" w:rsidR="00AC1A48" w:rsidRPr="00573E1C" w:rsidRDefault="00AC1A48" w:rsidP="00AC1A48">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where you have awarded a mark of 1. This feedback should be developmental.</w:t>
      </w:r>
    </w:p>
    <w:p w14:paraId="1276A1ED" w14:textId="77777777" w:rsidR="00A30CEF" w:rsidRPr="00E446B9" w:rsidRDefault="00A30CEF" w:rsidP="00A30CEF">
      <w:pPr>
        <w:rPr>
          <w:rFonts w:ascii="Trebuchet MS" w:hAnsi="Trebuchet MS"/>
          <w:lang w:eastAsia="en-GB"/>
        </w:rPr>
      </w:pPr>
    </w:p>
    <w:tbl>
      <w:tblPr>
        <w:tblStyle w:val="TableGrid1"/>
        <w:tblW w:w="9021" w:type="dxa"/>
        <w:tblInd w:w="-5" w:type="dxa"/>
        <w:tblLook w:val="04A0" w:firstRow="1" w:lastRow="0" w:firstColumn="1" w:lastColumn="0" w:noHBand="0" w:noVBand="1"/>
      </w:tblPr>
      <w:tblGrid>
        <w:gridCol w:w="1185"/>
        <w:gridCol w:w="6692"/>
        <w:gridCol w:w="1144"/>
      </w:tblGrid>
      <w:tr w:rsidR="00B33E32" w:rsidRPr="00E446B9" w14:paraId="21034F4A" w14:textId="77777777" w:rsidTr="00552F78">
        <w:tc>
          <w:tcPr>
            <w:tcW w:w="9021" w:type="dxa"/>
            <w:gridSpan w:val="3"/>
            <w:shd w:val="clear" w:color="auto" w:fill="D0E0E2"/>
          </w:tcPr>
          <w:p w14:paraId="56091AFA" w14:textId="1F51A6D6" w:rsidR="00B33E32" w:rsidRPr="00E446B9" w:rsidRDefault="00DB04F6" w:rsidP="008047E6">
            <w:pPr>
              <w:rPr>
                <w:rFonts w:ascii="Trebuchet MS" w:eastAsia="Arial" w:hAnsi="Trebuchet MS" w:cs="Arial"/>
                <w:b/>
                <w:bCs/>
                <w:color w:val="004147"/>
              </w:rPr>
            </w:pPr>
            <w:r>
              <w:rPr>
                <w:rFonts w:ascii="Trebuchet MS" w:eastAsia="Arial" w:hAnsi="Trebuchet MS" w:cs="Arial"/>
                <w:b/>
                <w:bCs/>
                <w:color w:val="004147"/>
              </w:rPr>
              <w:t>Task- Written report</w:t>
            </w:r>
          </w:p>
          <w:p w14:paraId="365CCBCD" w14:textId="77777777" w:rsidR="00B33E32" w:rsidRPr="00E446B9" w:rsidRDefault="00B33E32" w:rsidP="008047E6">
            <w:pPr>
              <w:rPr>
                <w:rFonts w:ascii="Trebuchet MS" w:eastAsia="Arial" w:hAnsi="Trebuchet MS" w:cs="Arial"/>
                <w:b/>
                <w:bCs/>
                <w:color w:val="004147"/>
              </w:rPr>
            </w:pPr>
          </w:p>
        </w:tc>
      </w:tr>
      <w:tr w:rsidR="00B33E32" w:rsidRPr="00E446B9" w14:paraId="4EBBED98" w14:textId="77777777" w:rsidTr="00552F78">
        <w:tc>
          <w:tcPr>
            <w:tcW w:w="1185" w:type="dxa"/>
            <w:shd w:val="clear" w:color="auto" w:fill="D0E0E2"/>
          </w:tcPr>
          <w:p w14:paraId="17059F3B" w14:textId="77777777" w:rsidR="00B33E32" w:rsidRPr="00E446B9" w:rsidRDefault="00B33E32" w:rsidP="008047E6">
            <w:pPr>
              <w:rPr>
                <w:rFonts w:ascii="Trebuchet MS" w:eastAsia="Arial" w:hAnsi="Trebuchet MS" w:cs="Arial"/>
                <w:b/>
                <w:bCs/>
                <w:color w:val="004147"/>
              </w:rPr>
            </w:pPr>
            <w:r w:rsidRPr="00E446B9">
              <w:rPr>
                <w:rFonts w:ascii="Trebuchet MS" w:eastAsia="Arial" w:hAnsi="Trebuchet MS" w:cs="Arial"/>
                <w:b/>
                <w:bCs/>
                <w:color w:val="004147"/>
              </w:rPr>
              <w:t>AC Number</w:t>
            </w:r>
          </w:p>
        </w:tc>
        <w:tc>
          <w:tcPr>
            <w:tcW w:w="6692" w:type="dxa"/>
            <w:shd w:val="clear" w:color="auto" w:fill="D0E0E2"/>
          </w:tcPr>
          <w:p w14:paraId="4DBA49A3" w14:textId="77777777" w:rsidR="00B33E32" w:rsidRPr="00E446B9" w:rsidRDefault="00B33E32" w:rsidP="008047E6">
            <w:pPr>
              <w:rPr>
                <w:rFonts w:ascii="Trebuchet MS" w:eastAsia="Arial" w:hAnsi="Trebuchet MS" w:cs="Arial"/>
                <w:b/>
                <w:bCs/>
                <w:color w:val="004147"/>
              </w:rPr>
            </w:pPr>
            <w:r w:rsidRPr="00E446B9">
              <w:rPr>
                <w:rFonts w:ascii="Trebuchet MS" w:eastAsia="Arial" w:hAnsi="Trebuchet MS" w:cs="Arial"/>
                <w:b/>
                <w:bCs/>
                <w:color w:val="004147"/>
              </w:rPr>
              <w:t>Assessment Criteria</w:t>
            </w:r>
          </w:p>
        </w:tc>
        <w:tc>
          <w:tcPr>
            <w:tcW w:w="1144" w:type="dxa"/>
            <w:shd w:val="clear" w:color="auto" w:fill="D0E0E2"/>
          </w:tcPr>
          <w:p w14:paraId="7EA7DCAF" w14:textId="77777777" w:rsidR="00B33E32" w:rsidRPr="00E446B9" w:rsidRDefault="00B33E32" w:rsidP="008047E6">
            <w:pPr>
              <w:rPr>
                <w:rFonts w:ascii="Trebuchet MS" w:eastAsia="Arial" w:hAnsi="Trebuchet MS" w:cs="Arial"/>
                <w:b/>
                <w:bCs/>
                <w:color w:val="004147"/>
              </w:rPr>
            </w:pPr>
            <w:r w:rsidRPr="00E446B9">
              <w:rPr>
                <w:rFonts w:ascii="Trebuchet MS" w:eastAsia="Arial" w:hAnsi="Trebuchet MS" w:cs="Arial"/>
                <w:b/>
                <w:bCs/>
                <w:color w:val="004147"/>
              </w:rPr>
              <w:t xml:space="preserve">Mark </w:t>
            </w:r>
          </w:p>
          <w:p w14:paraId="08CA2A0D" w14:textId="77777777" w:rsidR="00B33E32" w:rsidRPr="00E446B9" w:rsidRDefault="00B33E32" w:rsidP="008047E6">
            <w:pPr>
              <w:rPr>
                <w:rFonts w:ascii="Trebuchet MS" w:eastAsia="Arial" w:hAnsi="Trebuchet MS" w:cs="Arial"/>
                <w:b/>
                <w:bCs/>
                <w:color w:val="004147"/>
              </w:rPr>
            </w:pPr>
            <w:r w:rsidRPr="00E446B9">
              <w:rPr>
                <w:rFonts w:ascii="Trebuchet MS" w:eastAsia="Arial" w:hAnsi="Trebuchet MS" w:cs="Arial"/>
                <w:b/>
                <w:bCs/>
                <w:color w:val="004147"/>
              </w:rPr>
              <w:t>1-4</w:t>
            </w:r>
          </w:p>
        </w:tc>
      </w:tr>
      <w:tr w:rsidR="00B33E32" w:rsidRPr="00E446B9" w14:paraId="252033BF" w14:textId="77777777" w:rsidTr="00552F78">
        <w:trPr>
          <w:trHeight w:val="213"/>
        </w:trPr>
        <w:tc>
          <w:tcPr>
            <w:tcW w:w="1185" w:type="dxa"/>
            <w:vMerge w:val="restart"/>
            <w:shd w:val="clear" w:color="auto" w:fill="D0E0E2"/>
          </w:tcPr>
          <w:p w14:paraId="6A2C0570" w14:textId="62914FFF" w:rsidR="00B33E32" w:rsidRPr="00E446B9" w:rsidRDefault="00CD3A5B" w:rsidP="008047E6">
            <w:pPr>
              <w:rPr>
                <w:rFonts w:ascii="Trebuchet MS" w:eastAsia="Arial" w:hAnsi="Trebuchet MS" w:cs="Arial"/>
                <w:color w:val="004147"/>
              </w:rPr>
            </w:pPr>
            <w:r w:rsidRPr="00E446B9">
              <w:rPr>
                <w:rFonts w:ascii="Trebuchet MS" w:eastAsia="Arial" w:hAnsi="Trebuchet MS" w:cs="Arial"/>
                <w:color w:val="004147"/>
              </w:rPr>
              <w:t>1</w:t>
            </w:r>
            <w:r w:rsidR="00B33E32" w:rsidRPr="00E446B9">
              <w:rPr>
                <w:rFonts w:ascii="Trebuchet MS" w:eastAsia="Arial" w:hAnsi="Trebuchet MS" w:cs="Arial"/>
                <w:color w:val="004147"/>
              </w:rPr>
              <w:t>.1</w:t>
            </w:r>
          </w:p>
        </w:tc>
        <w:tc>
          <w:tcPr>
            <w:tcW w:w="6692" w:type="dxa"/>
            <w:shd w:val="clear" w:color="auto" w:fill="D0E0E2"/>
          </w:tcPr>
          <w:p w14:paraId="35D993D2" w14:textId="1EC0062E" w:rsidR="00B33E32" w:rsidRPr="0017183C" w:rsidRDefault="00552F78" w:rsidP="00552F78">
            <w:pPr>
              <w:pStyle w:val="Nornal"/>
              <w:spacing w:after="0" w:line="240" w:lineRule="auto"/>
              <w:rPr>
                <w:rFonts w:ascii="Trebuchet MS" w:hAnsi="Trebuchet MS"/>
                <w:color w:val="000000" w:themeColor="text1"/>
              </w:rPr>
            </w:pPr>
            <w:r w:rsidRPr="0017183C">
              <w:rPr>
                <w:rFonts w:ascii="Trebuchet MS" w:eastAsia="Arial" w:hAnsi="Trebuchet MS"/>
                <w:color w:val="004147"/>
              </w:rPr>
              <w:t>Explain the principles of reward and its importance to organisational culture and performance management</w:t>
            </w:r>
            <w:r w:rsidR="00CD3A5B" w:rsidRPr="0017183C">
              <w:rPr>
                <w:rFonts w:ascii="Trebuchet MS" w:eastAsia="Arial" w:hAnsi="Trebuchet MS"/>
                <w:color w:val="004147"/>
              </w:rPr>
              <w:t>.</w:t>
            </w:r>
            <w:r w:rsidR="00CD3A5B" w:rsidRPr="0017183C">
              <w:rPr>
                <w:rFonts w:ascii="Trebuchet MS" w:hAnsi="Trebuchet MS"/>
                <w:color w:val="000000" w:themeColor="text1"/>
              </w:rPr>
              <w:t xml:space="preserve"> </w:t>
            </w:r>
          </w:p>
        </w:tc>
        <w:tc>
          <w:tcPr>
            <w:tcW w:w="1144" w:type="dxa"/>
            <w:shd w:val="clear" w:color="auto" w:fill="D0E0E2"/>
          </w:tcPr>
          <w:p w14:paraId="7708BBF9" w14:textId="77777777" w:rsidR="00B33E32" w:rsidRPr="00E446B9" w:rsidRDefault="00B33E32" w:rsidP="008047E6">
            <w:pPr>
              <w:rPr>
                <w:rFonts w:ascii="Trebuchet MS" w:eastAsia="Arial" w:hAnsi="Trebuchet MS" w:cs="Arial"/>
                <w:i/>
                <w:iCs/>
                <w:color w:val="004147"/>
                <w:highlight w:val="lightGray"/>
              </w:rPr>
            </w:pPr>
          </w:p>
        </w:tc>
      </w:tr>
      <w:tr w:rsidR="00B33E32" w:rsidRPr="00E446B9" w14:paraId="21517257" w14:textId="77777777" w:rsidTr="00552F78">
        <w:trPr>
          <w:trHeight w:val="213"/>
        </w:trPr>
        <w:tc>
          <w:tcPr>
            <w:tcW w:w="1185" w:type="dxa"/>
            <w:vMerge/>
            <w:shd w:val="clear" w:color="auto" w:fill="D0E0E2"/>
          </w:tcPr>
          <w:p w14:paraId="5F6DFCA1" w14:textId="77777777" w:rsidR="00B33E32" w:rsidRPr="00E446B9" w:rsidRDefault="00B33E32" w:rsidP="008047E6">
            <w:pPr>
              <w:rPr>
                <w:rFonts w:ascii="Trebuchet MS" w:eastAsia="Arial" w:hAnsi="Trebuchet MS" w:cs="Arial"/>
                <w:color w:val="004147"/>
              </w:rPr>
            </w:pPr>
          </w:p>
        </w:tc>
        <w:tc>
          <w:tcPr>
            <w:tcW w:w="6692" w:type="dxa"/>
          </w:tcPr>
          <w:p w14:paraId="39AA7447"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96FB1AA" w14:textId="5CC096D8" w:rsidR="00B33E32" w:rsidRPr="00E446B9" w:rsidRDefault="00B33E32" w:rsidP="008047E6">
            <w:pPr>
              <w:rPr>
                <w:rFonts w:ascii="Trebuchet MS" w:eastAsia="Arial" w:hAnsi="Trebuchet MS" w:cs="Arial"/>
                <w:i/>
                <w:iCs/>
                <w:color w:val="004147"/>
              </w:rPr>
            </w:pPr>
          </w:p>
        </w:tc>
        <w:tc>
          <w:tcPr>
            <w:tcW w:w="1144" w:type="dxa"/>
          </w:tcPr>
          <w:p w14:paraId="6CFF82FF" w14:textId="67930891" w:rsidR="00B33E32" w:rsidRPr="00E446B9" w:rsidRDefault="00B33E32" w:rsidP="008047E6">
            <w:pPr>
              <w:rPr>
                <w:rFonts w:ascii="Trebuchet MS" w:eastAsia="Arial" w:hAnsi="Trebuchet MS" w:cs="Arial"/>
                <w:i/>
                <w:iCs/>
                <w:color w:val="004147"/>
                <w:highlight w:val="lightGray"/>
              </w:rPr>
            </w:pPr>
          </w:p>
        </w:tc>
      </w:tr>
      <w:tr w:rsidR="00B33E32" w:rsidRPr="00E446B9" w14:paraId="7C5F618B" w14:textId="77777777" w:rsidTr="00552F78">
        <w:trPr>
          <w:trHeight w:val="213"/>
        </w:trPr>
        <w:tc>
          <w:tcPr>
            <w:tcW w:w="1185" w:type="dxa"/>
            <w:vMerge/>
            <w:shd w:val="clear" w:color="auto" w:fill="D0E0E2"/>
          </w:tcPr>
          <w:p w14:paraId="4C9C3744" w14:textId="77777777" w:rsidR="00B33E32" w:rsidRPr="00E446B9" w:rsidRDefault="00B33E32" w:rsidP="008047E6">
            <w:pPr>
              <w:rPr>
                <w:rFonts w:ascii="Trebuchet MS" w:eastAsia="Arial" w:hAnsi="Trebuchet MS" w:cs="Arial"/>
                <w:color w:val="004147"/>
              </w:rPr>
            </w:pPr>
          </w:p>
        </w:tc>
        <w:tc>
          <w:tcPr>
            <w:tcW w:w="6692" w:type="dxa"/>
          </w:tcPr>
          <w:p w14:paraId="3582EECD"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625E15BE" w14:textId="3A0ABDBE" w:rsidR="00B33E32" w:rsidRPr="00E446B9" w:rsidRDefault="00B33E32" w:rsidP="008047E6">
            <w:pPr>
              <w:rPr>
                <w:rFonts w:ascii="Trebuchet MS" w:eastAsia="Arial" w:hAnsi="Trebuchet MS" w:cs="Arial"/>
                <w:i/>
                <w:iCs/>
                <w:color w:val="004147"/>
              </w:rPr>
            </w:pPr>
          </w:p>
        </w:tc>
        <w:tc>
          <w:tcPr>
            <w:tcW w:w="1144" w:type="dxa"/>
          </w:tcPr>
          <w:p w14:paraId="4E7512CF" w14:textId="0EBC934C" w:rsidR="00B33E32" w:rsidRPr="00E446B9" w:rsidRDefault="00B33E32" w:rsidP="008047E6">
            <w:pPr>
              <w:rPr>
                <w:rFonts w:ascii="Trebuchet MS" w:eastAsia="Arial" w:hAnsi="Trebuchet MS" w:cs="Arial"/>
                <w:i/>
                <w:iCs/>
                <w:color w:val="004147"/>
                <w:highlight w:val="lightGray"/>
              </w:rPr>
            </w:pPr>
          </w:p>
        </w:tc>
      </w:tr>
      <w:tr w:rsidR="00B33E32" w:rsidRPr="00E446B9" w14:paraId="2E8C72EA" w14:textId="77777777" w:rsidTr="00552F78">
        <w:trPr>
          <w:trHeight w:val="213"/>
        </w:trPr>
        <w:tc>
          <w:tcPr>
            <w:tcW w:w="1185" w:type="dxa"/>
            <w:vMerge/>
            <w:shd w:val="clear" w:color="auto" w:fill="D0E0E2"/>
          </w:tcPr>
          <w:p w14:paraId="722E033C" w14:textId="77777777" w:rsidR="00B33E32" w:rsidRPr="00E446B9" w:rsidRDefault="00B33E32" w:rsidP="008047E6">
            <w:pPr>
              <w:rPr>
                <w:rFonts w:ascii="Trebuchet MS" w:eastAsia="Arial" w:hAnsi="Trebuchet MS" w:cs="Arial"/>
                <w:color w:val="004147"/>
              </w:rPr>
            </w:pPr>
          </w:p>
        </w:tc>
        <w:tc>
          <w:tcPr>
            <w:tcW w:w="6692" w:type="dxa"/>
          </w:tcPr>
          <w:p w14:paraId="79683347"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F8E8457" w14:textId="13139D02" w:rsidR="00B33E32" w:rsidRPr="00E446B9" w:rsidRDefault="00B33E32" w:rsidP="008047E6">
            <w:pPr>
              <w:rPr>
                <w:rFonts w:ascii="Trebuchet MS" w:eastAsia="Arial" w:hAnsi="Trebuchet MS" w:cs="Arial"/>
                <w:i/>
                <w:iCs/>
                <w:color w:val="004147"/>
              </w:rPr>
            </w:pPr>
          </w:p>
        </w:tc>
        <w:tc>
          <w:tcPr>
            <w:tcW w:w="1144" w:type="dxa"/>
          </w:tcPr>
          <w:p w14:paraId="6977A89D" w14:textId="736B7E4F" w:rsidR="00B33E32" w:rsidRPr="00E446B9" w:rsidRDefault="00B33E32" w:rsidP="008047E6">
            <w:pPr>
              <w:rPr>
                <w:rFonts w:ascii="Trebuchet MS" w:eastAsia="Arial" w:hAnsi="Trebuchet MS" w:cs="Arial"/>
                <w:i/>
                <w:iCs/>
                <w:color w:val="004147"/>
                <w:highlight w:val="lightGray"/>
              </w:rPr>
            </w:pPr>
          </w:p>
        </w:tc>
      </w:tr>
      <w:tr w:rsidR="00CD3A5B" w:rsidRPr="00E446B9" w14:paraId="2358C905" w14:textId="77777777" w:rsidTr="00552F78">
        <w:tc>
          <w:tcPr>
            <w:tcW w:w="1185" w:type="dxa"/>
            <w:vMerge w:val="restart"/>
            <w:shd w:val="clear" w:color="auto" w:fill="D0E0E2"/>
          </w:tcPr>
          <w:p w14:paraId="5D2159B7" w14:textId="45434F48" w:rsidR="00CD3A5B" w:rsidRPr="00E446B9" w:rsidRDefault="00CD3A5B" w:rsidP="00CD3A5B">
            <w:pPr>
              <w:rPr>
                <w:rFonts w:ascii="Trebuchet MS" w:eastAsia="Arial" w:hAnsi="Trebuchet MS" w:cs="Arial"/>
                <w:b/>
                <w:bCs/>
                <w:color w:val="004147"/>
              </w:rPr>
            </w:pPr>
            <w:r w:rsidRPr="00E446B9">
              <w:rPr>
                <w:rFonts w:ascii="Trebuchet MS" w:eastAsia="Arial" w:hAnsi="Trebuchet MS" w:cs="Arial"/>
                <w:color w:val="004147"/>
              </w:rPr>
              <w:t>1.2</w:t>
            </w:r>
          </w:p>
        </w:tc>
        <w:tc>
          <w:tcPr>
            <w:tcW w:w="6692" w:type="dxa"/>
            <w:shd w:val="clear" w:color="auto" w:fill="D0E0E2"/>
          </w:tcPr>
          <w:p w14:paraId="637BB219" w14:textId="12AC6C1E" w:rsidR="00CD3A5B" w:rsidRPr="00552F78" w:rsidRDefault="00552F78" w:rsidP="00552F78">
            <w:pPr>
              <w:pStyle w:val="Nornal"/>
              <w:spacing w:after="0" w:line="240" w:lineRule="auto"/>
              <w:rPr>
                <w:rFonts w:ascii="Trebuchet MS" w:hAnsi="Trebuchet MS"/>
                <w:color w:val="000000"/>
              </w:rPr>
            </w:pPr>
            <w:r w:rsidRPr="0017183C">
              <w:rPr>
                <w:rFonts w:ascii="Trebuchet MS" w:eastAsia="Arial" w:hAnsi="Trebuchet MS"/>
                <w:color w:val="004147"/>
              </w:rPr>
              <w:t>Assess the contribution of extrinsic and intrinsic rewards to improving employee contribution and sustained organisational performance.</w:t>
            </w:r>
          </w:p>
        </w:tc>
        <w:tc>
          <w:tcPr>
            <w:tcW w:w="1144" w:type="dxa"/>
            <w:shd w:val="clear" w:color="auto" w:fill="D0E0E2"/>
          </w:tcPr>
          <w:p w14:paraId="1B6C4326" w14:textId="77777777" w:rsidR="00CD3A5B" w:rsidRPr="00E446B9" w:rsidRDefault="00CD3A5B" w:rsidP="00CD3A5B">
            <w:pPr>
              <w:rPr>
                <w:rFonts w:ascii="Trebuchet MS" w:eastAsia="Arial" w:hAnsi="Trebuchet MS" w:cs="Arial"/>
                <w:b/>
                <w:bCs/>
                <w:color w:val="004147"/>
              </w:rPr>
            </w:pPr>
          </w:p>
        </w:tc>
      </w:tr>
      <w:tr w:rsidR="00B33E32" w:rsidRPr="00E446B9" w14:paraId="25A78589" w14:textId="77777777" w:rsidTr="00552F78">
        <w:trPr>
          <w:trHeight w:val="213"/>
        </w:trPr>
        <w:tc>
          <w:tcPr>
            <w:tcW w:w="1185" w:type="dxa"/>
            <w:vMerge/>
            <w:shd w:val="clear" w:color="auto" w:fill="D0E0E2"/>
          </w:tcPr>
          <w:p w14:paraId="202491D8" w14:textId="77777777" w:rsidR="00B33E32" w:rsidRPr="00E446B9" w:rsidRDefault="00B33E32" w:rsidP="008047E6">
            <w:pPr>
              <w:rPr>
                <w:rFonts w:ascii="Trebuchet MS" w:eastAsia="Arial" w:hAnsi="Trebuchet MS" w:cs="Arial"/>
                <w:color w:val="004147"/>
              </w:rPr>
            </w:pPr>
          </w:p>
        </w:tc>
        <w:tc>
          <w:tcPr>
            <w:tcW w:w="6692" w:type="dxa"/>
          </w:tcPr>
          <w:p w14:paraId="2618C835"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03560236" w14:textId="6F8F4F82" w:rsidR="00B33E32" w:rsidRPr="00E446B9" w:rsidRDefault="00B33E32" w:rsidP="008047E6">
            <w:pPr>
              <w:rPr>
                <w:rFonts w:ascii="Trebuchet MS" w:eastAsia="Arial" w:hAnsi="Trebuchet MS" w:cs="Arial"/>
                <w:color w:val="004147"/>
              </w:rPr>
            </w:pPr>
          </w:p>
        </w:tc>
        <w:tc>
          <w:tcPr>
            <w:tcW w:w="1144" w:type="dxa"/>
          </w:tcPr>
          <w:p w14:paraId="159F91C2" w14:textId="0FD1B296" w:rsidR="00B33E32" w:rsidRPr="00E446B9" w:rsidRDefault="00B33E32" w:rsidP="008047E6">
            <w:pPr>
              <w:rPr>
                <w:rFonts w:ascii="Trebuchet MS" w:eastAsia="Arial" w:hAnsi="Trebuchet MS" w:cs="Arial"/>
                <w:b/>
                <w:bCs/>
                <w:color w:val="004147"/>
              </w:rPr>
            </w:pPr>
          </w:p>
        </w:tc>
      </w:tr>
      <w:tr w:rsidR="00B33E32" w:rsidRPr="00E446B9" w14:paraId="6AB561B1" w14:textId="77777777" w:rsidTr="00552F78">
        <w:trPr>
          <w:trHeight w:val="213"/>
        </w:trPr>
        <w:tc>
          <w:tcPr>
            <w:tcW w:w="1185" w:type="dxa"/>
            <w:vMerge/>
            <w:shd w:val="clear" w:color="auto" w:fill="D0E0E2"/>
          </w:tcPr>
          <w:p w14:paraId="26BAAC3E" w14:textId="77777777" w:rsidR="00B33E32" w:rsidRPr="00E446B9" w:rsidRDefault="00B33E32" w:rsidP="008047E6">
            <w:pPr>
              <w:rPr>
                <w:rFonts w:ascii="Trebuchet MS" w:eastAsia="Arial" w:hAnsi="Trebuchet MS" w:cs="Arial"/>
                <w:color w:val="004147"/>
              </w:rPr>
            </w:pPr>
          </w:p>
        </w:tc>
        <w:tc>
          <w:tcPr>
            <w:tcW w:w="6692" w:type="dxa"/>
          </w:tcPr>
          <w:p w14:paraId="5FFF4EB3"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454ACCA7" w14:textId="582BAD52" w:rsidR="00B33E32" w:rsidRPr="00E446B9" w:rsidRDefault="00B33E32" w:rsidP="008047E6">
            <w:pPr>
              <w:rPr>
                <w:rFonts w:ascii="Trebuchet MS" w:eastAsia="Arial" w:hAnsi="Trebuchet MS" w:cs="Arial"/>
                <w:color w:val="004147"/>
              </w:rPr>
            </w:pPr>
          </w:p>
        </w:tc>
        <w:tc>
          <w:tcPr>
            <w:tcW w:w="1144" w:type="dxa"/>
          </w:tcPr>
          <w:p w14:paraId="6199F769" w14:textId="7ABCE886" w:rsidR="00B33E32" w:rsidRPr="00E446B9" w:rsidRDefault="00B33E32" w:rsidP="008047E6">
            <w:pPr>
              <w:rPr>
                <w:rFonts w:ascii="Trebuchet MS" w:eastAsia="Arial" w:hAnsi="Trebuchet MS" w:cs="Arial"/>
                <w:b/>
                <w:bCs/>
                <w:color w:val="004147"/>
              </w:rPr>
            </w:pPr>
          </w:p>
        </w:tc>
      </w:tr>
      <w:tr w:rsidR="00B33E32" w:rsidRPr="00E446B9" w14:paraId="670D4670" w14:textId="77777777" w:rsidTr="00552F78">
        <w:trPr>
          <w:trHeight w:val="213"/>
        </w:trPr>
        <w:tc>
          <w:tcPr>
            <w:tcW w:w="1185" w:type="dxa"/>
            <w:vMerge/>
            <w:shd w:val="clear" w:color="auto" w:fill="D0E0E2"/>
          </w:tcPr>
          <w:p w14:paraId="4B71A861" w14:textId="77777777" w:rsidR="00B33E32" w:rsidRPr="00E446B9" w:rsidRDefault="00B33E32" w:rsidP="008047E6">
            <w:pPr>
              <w:rPr>
                <w:rFonts w:ascii="Trebuchet MS" w:eastAsia="Arial" w:hAnsi="Trebuchet MS" w:cs="Arial"/>
                <w:color w:val="004147"/>
              </w:rPr>
            </w:pPr>
          </w:p>
        </w:tc>
        <w:tc>
          <w:tcPr>
            <w:tcW w:w="6692" w:type="dxa"/>
          </w:tcPr>
          <w:p w14:paraId="7EB6DB2D"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22A8DBE" w14:textId="4AB78DC7" w:rsidR="00B33E32" w:rsidRPr="00E446B9" w:rsidRDefault="00B33E32" w:rsidP="008047E6">
            <w:pPr>
              <w:rPr>
                <w:rFonts w:ascii="Trebuchet MS" w:eastAsia="Arial" w:hAnsi="Trebuchet MS" w:cs="Arial"/>
                <w:color w:val="004147"/>
              </w:rPr>
            </w:pPr>
          </w:p>
        </w:tc>
        <w:tc>
          <w:tcPr>
            <w:tcW w:w="1144" w:type="dxa"/>
          </w:tcPr>
          <w:p w14:paraId="358C6BB8" w14:textId="3C315A2F" w:rsidR="00B33E32" w:rsidRPr="00E446B9" w:rsidRDefault="00B33E32" w:rsidP="008047E6">
            <w:pPr>
              <w:rPr>
                <w:rFonts w:ascii="Trebuchet MS" w:eastAsia="Arial" w:hAnsi="Trebuchet MS" w:cs="Arial"/>
                <w:b/>
                <w:bCs/>
                <w:color w:val="004147"/>
              </w:rPr>
            </w:pPr>
          </w:p>
        </w:tc>
      </w:tr>
      <w:tr w:rsidR="001D0CEF" w:rsidRPr="00E446B9" w14:paraId="4652AE84" w14:textId="77777777" w:rsidTr="00552F78">
        <w:tc>
          <w:tcPr>
            <w:tcW w:w="1185" w:type="dxa"/>
            <w:vMerge w:val="restart"/>
            <w:shd w:val="clear" w:color="auto" w:fill="D0E0E2"/>
          </w:tcPr>
          <w:p w14:paraId="1B522AD8" w14:textId="650B7E2C" w:rsidR="001D0CEF" w:rsidRPr="00E446B9" w:rsidRDefault="001D0CEF" w:rsidP="00F17A72">
            <w:pPr>
              <w:rPr>
                <w:rFonts w:ascii="Trebuchet MS" w:eastAsia="Arial" w:hAnsi="Trebuchet MS" w:cs="Arial"/>
                <w:b/>
                <w:bCs/>
                <w:color w:val="004147"/>
              </w:rPr>
            </w:pPr>
            <w:r w:rsidRPr="00E446B9">
              <w:rPr>
                <w:rFonts w:ascii="Trebuchet MS" w:eastAsia="Arial" w:hAnsi="Trebuchet MS" w:cs="Arial"/>
                <w:color w:val="004147"/>
              </w:rPr>
              <w:t>2.1</w:t>
            </w:r>
          </w:p>
        </w:tc>
        <w:tc>
          <w:tcPr>
            <w:tcW w:w="6692" w:type="dxa"/>
            <w:shd w:val="clear" w:color="auto" w:fill="D0E0E2"/>
          </w:tcPr>
          <w:p w14:paraId="1D8FBD1B" w14:textId="2D0F972C" w:rsidR="001D0CEF" w:rsidRPr="0017183C" w:rsidRDefault="00CD6BED" w:rsidP="0017183C">
            <w:pPr>
              <w:pStyle w:val="Nornal"/>
              <w:spacing w:after="0" w:line="240" w:lineRule="auto"/>
              <w:rPr>
                <w:rFonts w:ascii="Trebuchet MS" w:hAnsi="Trebuchet MS"/>
                <w:color w:val="000000"/>
              </w:rPr>
            </w:pPr>
            <w:r w:rsidRPr="0017183C">
              <w:rPr>
                <w:rFonts w:ascii="Trebuchet MS" w:eastAsia="Arial" w:hAnsi="Trebuchet MS"/>
                <w:color w:val="004147"/>
              </w:rPr>
              <w:t>Explain differences between types of grade and pay structures</w:t>
            </w:r>
            <w:r w:rsidR="001D0CEF" w:rsidRPr="0017183C">
              <w:rPr>
                <w:rFonts w:ascii="Trebuchet MS" w:eastAsia="Arial" w:hAnsi="Trebuchet MS"/>
                <w:color w:val="004147"/>
              </w:rPr>
              <w:t xml:space="preserve">. </w:t>
            </w:r>
            <w:r w:rsidR="001D0CEF" w:rsidRPr="00E446B9">
              <w:rPr>
                <w:rFonts w:ascii="Trebuchet MS" w:hAnsi="Trebuchet MS"/>
                <w:color w:val="000000"/>
              </w:rPr>
              <w:t xml:space="preserve"> </w:t>
            </w:r>
          </w:p>
        </w:tc>
        <w:tc>
          <w:tcPr>
            <w:tcW w:w="1144" w:type="dxa"/>
            <w:shd w:val="clear" w:color="auto" w:fill="D0E0E2"/>
          </w:tcPr>
          <w:p w14:paraId="2E567852" w14:textId="77777777" w:rsidR="001D0CEF" w:rsidRPr="00E446B9" w:rsidRDefault="001D0CEF" w:rsidP="00F17A72">
            <w:pPr>
              <w:rPr>
                <w:rFonts w:ascii="Trebuchet MS" w:eastAsia="Arial" w:hAnsi="Trebuchet MS" w:cs="Arial"/>
                <w:b/>
                <w:bCs/>
                <w:color w:val="004147"/>
              </w:rPr>
            </w:pPr>
          </w:p>
        </w:tc>
      </w:tr>
      <w:tr w:rsidR="001D0CEF" w:rsidRPr="00E446B9" w14:paraId="00D0FC37" w14:textId="77777777" w:rsidTr="00552F78">
        <w:trPr>
          <w:trHeight w:val="213"/>
        </w:trPr>
        <w:tc>
          <w:tcPr>
            <w:tcW w:w="1185" w:type="dxa"/>
            <w:vMerge/>
            <w:shd w:val="clear" w:color="auto" w:fill="D0E0E2"/>
          </w:tcPr>
          <w:p w14:paraId="6CFDD7CA" w14:textId="77777777" w:rsidR="001D0CEF" w:rsidRPr="00E446B9" w:rsidRDefault="001D0CEF" w:rsidP="00F17A72">
            <w:pPr>
              <w:rPr>
                <w:rFonts w:ascii="Trebuchet MS" w:eastAsia="Arial" w:hAnsi="Trebuchet MS" w:cs="Arial"/>
                <w:color w:val="004147"/>
              </w:rPr>
            </w:pPr>
          </w:p>
        </w:tc>
        <w:tc>
          <w:tcPr>
            <w:tcW w:w="6692" w:type="dxa"/>
          </w:tcPr>
          <w:p w14:paraId="28AF5D2E"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48E8DA69" w14:textId="1AA7BB8E" w:rsidR="001D0CEF" w:rsidRPr="00E446B9" w:rsidRDefault="001D0CEF" w:rsidP="00F17A72">
            <w:pPr>
              <w:rPr>
                <w:rFonts w:ascii="Trebuchet MS" w:eastAsia="Arial" w:hAnsi="Trebuchet MS" w:cs="Arial"/>
                <w:color w:val="004147"/>
              </w:rPr>
            </w:pPr>
          </w:p>
        </w:tc>
        <w:tc>
          <w:tcPr>
            <w:tcW w:w="1144" w:type="dxa"/>
          </w:tcPr>
          <w:p w14:paraId="280FCA4F" w14:textId="439C588B" w:rsidR="001D0CEF" w:rsidRPr="00E446B9" w:rsidRDefault="001D0CEF" w:rsidP="00F17A72">
            <w:pPr>
              <w:rPr>
                <w:rFonts w:ascii="Trebuchet MS" w:eastAsia="Arial" w:hAnsi="Trebuchet MS" w:cs="Arial"/>
                <w:i/>
                <w:iCs/>
                <w:color w:val="004147"/>
              </w:rPr>
            </w:pPr>
          </w:p>
        </w:tc>
      </w:tr>
      <w:tr w:rsidR="001D0CEF" w:rsidRPr="00E446B9" w14:paraId="49EE9191" w14:textId="77777777" w:rsidTr="00552F78">
        <w:trPr>
          <w:trHeight w:val="213"/>
        </w:trPr>
        <w:tc>
          <w:tcPr>
            <w:tcW w:w="1185" w:type="dxa"/>
            <w:vMerge/>
            <w:shd w:val="clear" w:color="auto" w:fill="D0E0E2"/>
          </w:tcPr>
          <w:p w14:paraId="6C687057" w14:textId="77777777" w:rsidR="001D0CEF" w:rsidRPr="00E446B9" w:rsidRDefault="001D0CEF" w:rsidP="00F17A72">
            <w:pPr>
              <w:rPr>
                <w:rFonts w:ascii="Trebuchet MS" w:eastAsia="Arial" w:hAnsi="Trebuchet MS" w:cs="Arial"/>
                <w:color w:val="004147"/>
              </w:rPr>
            </w:pPr>
          </w:p>
        </w:tc>
        <w:tc>
          <w:tcPr>
            <w:tcW w:w="6692" w:type="dxa"/>
          </w:tcPr>
          <w:p w14:paraId="69F84C10"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19A7177D" w14:textId="196D3926" w:rsidR="001D0CEF" w:rsidRPr="00E446B9" w:rsidRDefault="001D0CEF" w:rsidP="00F17A72">
            <w:pPr>
              <w:rPr>
                <w:rFonts w:ascii="Trebuchet MS" w:eastAsia="Arial" w:hAnsi="Trebuchet MS" w:cs="Arial"/>
                <w:color w:val="004147"/>
              </w:rPr>
            </w:pPr>
          </w:p>
        </w:tc>
        <w:tc>
          <w:tcPr>
            <w:tcW w:w="1144" w:type="dxa"/>
          </w:tcPr>
          <w:p w14:paraId="3A3CCF6E" w14:textId="5FFDB505" w:rsidR="001D0CEF" w:rsidRPr="00E446B9" w:rsidRDefault="001D0CEF" w:rsidP="00F17A72">
            <w:pPr>
              <w:rPr>
                <w:rFonts w:ascii="Trebuchet MS" w:eastAsia="Arial" w:hAnsi="Trebuchet MS" w:cs="Arial"/>
                <w:b/>
                <w:bCs/>
                <w:color w:val="004147"/>
              </w:rPr>
            </w:pPr>
          </w:p>
        </w:tc>
      </w:tr>
      <w:tr w:rsidR="001D0CEF" w:rsidRPr="00E446B9" w14:paraId="1ABC9AB8" w14:textId="77777777" w:rsidTr="00552F78">
        <w:trPr>
          <w:trHeight w:val="213"/>
        </w:trPr>
        <w:tc>
          <w:tcPr>
            <w:tcW w:w="1185" w:type="dxa"/>
            <w:vMerge/>
            <w:shd w:val="clear" w:color="auto" w:fill="D0E0E2"/>
          </w:tcPr>
          <w:p w14:paraId="60534303" w14:textId="77777777" w:rsidR="001D0CEF" w:rsidRPr="00E446B9" w:rsidRDefault="001D0CEF" w:rsidP="00F17A72">
            <w:pPr>
              <w:rPr>
                <w:rFonts w:ascii="Trebuchet MS" w:eastAsia="Arial" w:hAnsi="Trebuchet MS" w:cs="Arial"/>
                <w:color w:val="004147"/>
              </w:rPr>
            </w:pPr>
          </w:p>
        </w:tc>
        <w:tc>
          <w:tcPr>
            <w:tcW w:w="6692" w:type="dxa"/>
          </w:tcPr>
          <w:p w14:paraId="09D55BB3"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18DB755" w14:textId="4B182A96" w:rsidR="001D0CEF" w:rsidRPr="00E446B9" w:rsidRDefault="001D0CEF" w:rsidP="00F17A72">
            <w:pPr>
              <w:rPr>
                <w:rFonts w:ascii="Trebuchet MS" w:eastAsia="Arial" w:hAnsi="Trebuchet MS" w:cs="Arial"/>
                <w:color w:val="004147"/>
              </w:rPr>
            </w:pPr>
          </w:p>
        </w:tc>
        <w:tc>
          <w:tcPr>
            <w:tcW w:w="1144" w:type="dxa"/>
          </w:tcPr>
          <w:p w14:paraId="34BEE74F" w14:textId="23166991" w:rsidR="001D0CEF" w:rsidRPr="00E446B9" w:rsidRDefault="001D0CEF" w:rsidP="00F17A72">
            <w:pPr>
              <w:rPr>
                <w:rFonts w:ascii="Trebuchet MS" w:eastAsia="Arial" w:hAnsi="Trebuchet MS" w:cs="Arial"/>
                <w:b/>
                <w:bCs/>
                <w:color w:val="004147"/>
              </w:rPr>
            </w:pPr>
          </w:p>
        </w:tc>
      </w:tr>
      <w:tr w:rsidR="00B33E32" w:rsidRPr="00E446B9" w14:paraId="4F31FCF4" w14:textId="77777777" w:rsidTr="00552F78">
        <w:trPr>
          <w:trHeight w:val="213"/>
        </w:trPr>
        <w:tc>
          <w:tcPr>
            <w:tcW w:w="1185" w:type="dxa"/>
            <w:vMerge w:val="restart"/>
            <w:shd w:val="clear" w:color="auto" w:fill="D0E0E2"/>
          </w:tcPr>
          <w:p w14:paraId="59478B0A" w14:textId="0E2348C1" w:rsidR="00B33E32" w:rsidRPr="00E446B9" w:rsidRDefault="00B33E32" w:rsidP="008047E6">
            <w:pPr>
              <w:rPr>
                <w:rFonts w:ascii="Trebuchet MS" w:eastAsia="Arial" w:hAnsi="Trebuchet MS" w:cs="Arial"/>
                <w:color w:val="004147"/>
              </w:rPr>
            </w:pPr>
            <w:r w:rsidRPr="00E446B9">
              <w:rPr>
                <w:rFonts w:ascii="Trebuchet MS" w:eastAsia="Arial" w:hAnsi="Trebuchet MS" w:cs="Arial"/>
                <w:color w:val="004147"/>
              </w:rPr>
              <w:t>2.2</w:t>
            </w:r>
          </w:p>
        </w:tc>
        <w:tc>
          <w:tcPr>
            <w:tcW w:w="6692" w:type="dxa"/>
            <w:shd w:val="clear" w:color="auto" w:fill="D0E0E2"/>
          </w:tcPr>
          <w:p w14:paraId="28ADD70D" w14:textId="2395ACEC" w:rsidR="00B33E32" w:rsidRPr="00E446B9" w:rsidRDefault="00CD6BED" w:rsidP="0017183C">
            <w:pPr>
              <w:pStyle w:val="Nornal"/>
              <w:spacing w:after="0" w:line="240" w:lineRule="auto"/>
              <w:rPr>
                <w:rFonts w:ascii="Trebuchet MS" w:eastAsia="Arial" w:hAnsi="Trebuchet MS"/>
                <w:color w:val="004147"/>
                <w:highlight w:val="lightGray"/>
              </w:rPr>
            </w:pPr>
            <w:r w:rsidRPr="0017183C">
              <w:rPr>
                <w:rFonts w:ascii="Trebuchet MS" w:eastAsia="Arial" w:hAnsi="Trebuchet MS"/>
                <w:color w:val="004147"/>
              </w:rPr>
              <w:t>Explain how contingent rewards can impact individual, team and organisational performance.</w:t>
            </w:r>
          </w:p>
        </w:tc>
        <w:tc>
          <w:tcPr>
            <w:tcW w:w="1144" w:type="dxa"/>
            <w:shd w:val="clear" w:color="auto" w:fill="D0E0E2"/>
          </w:tcPr>
          <w:p w14:paraId="301FCE16" w14:textId="77777777" w:rsidR="00B33E32" w:rsidRPr="00E446B9" w:rsidRDefault="00B33E32" w:rsidP="008047E6">
            <w:pPr>
              <w:rPr>
                <w:rFonts w:ascii="Trebuchet MS" w:eastAsia="Arial" w:hAnsi="Trebuchet MS" w:cs="Arial"/>
                <w:i/>
                <w:iCs/>
                <w:color w:val="004147"/>
                <w:highlight w:val="lightGray"/>
              </w:rPr>
            </w:pPr>
          </w:p>
        </w:tc>
      </w:tr>
      <w:tr w:rsidR="00B33E32" w:rsidRPr="00E446B9" w14:paraId="615950A9" w14:textId="77777777" w:rsidTr="00552F78">
        <w:trPr>
          <w:trHeight w:val="213"/>
        </w:trPr>
        <w:tc>
          <w:tcPr>
            <w:tcW w:w="1185" w:type="dxa"/>
            <w:vMerge/>
            <w:shd w:val="clear" w:color="auto" w:fill="D0E0E2"/>
          </w:tcPr>
          <w:p w14:paraId="4BC20A1C" w14:textId="77777777" w:rsidR="00B33E32" w:rsidRPr="00E446B9" w:rsidRDefault="00B33E32" w:rsidP="008047E6">
            <w:pPr>
              <w:rPr>
                <w:rFonts w:ascii="Trebuchet MS" w:eastAsia="Arial" w:hAnsi="Trebuchet MS" w:cs="Arial"/>
                <w:color w:val="004147"/>
              </w:rPr>
            </w:pPr>
          </w:p>
        </w:tc>
        <w:tc>
          <w:tcPr>
            <w:tcW w:w="6692" w:type="dxa"/>
          </w:tcPr>
          <w:p w14:paraId="54B8B75E"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2CED41CE" w14:textId="20B84004" w:rsidR="00B33E32" w:rsidRPr="00E446B9" w:rsidRDefault="00B33E32" w:rsidP="008047E6">
            <w:pPr>
              <w:rPr>
                <w:rFonts w:ascii="Trebuchet MS" w:eastAsia="Arial" w:hAnsi="Trebuchet MS" w:cs="Arial"/>
                <w:i/>
                <w:iCs/>
                <w:color w:val="004147"/>
              </w:rPr>
            </w:pPr>
          </w:p>
        </w:tc>
        <w:tc>
          <w:tcPr>
            <w:tcW w:w="1144" w:type="dxa"/>
          </w:tcPr>
          <w:p w14:paraId="25023934" w14:textId="253A993C" w:rsidR="00B33E32" w:rsidRPr="00E446B9" w:rsidRDefault="00B33E32" w:rsidP="008047E6">
            <w:pPr>
              <w:rPr>
                <w:rFonts w:ascii="Trebuchet MS" w:eastAsia="Arial" w:hAnsi="Trebuchet MS" w:cs="Arial"/>
                <w:i/>
                <w:iCs/>
                <w:color w:val="004147"/>
                <w:highlight w:val="lightGray"/>
              </w:rPr>
            </w:pPr>
          </w:p>
        </w:tc>
      </w:tr>
      <w:tr w:rsidR="00B33E32" w:rsidRPr="00E446B9" w14:paraId="5ABDBB72" w14:textId="77777777" w:rsidTr="00552F78">
        <w:trPr>
          <w:trHeight w:val="213"/>
        </w:trPr>
        <w:tc>
          <w:tcPr>
            <w:tcW w:w="1185" w:type="dxa"/>
            <w:vMerge/>
            <w:shd w:val="clear" w:color="auto" w:fill="D0E0E2"/>
          </w:tcPr>
          <w:p w14:paraId="3A785C41" w14:textId="77777777" w:rsidR="00B33E32" w:rsidRPr="00E446B9" w:rsidRDefault="00B33E32" w:rsidP="008047E6">
            <w:pPr>
              <w:rPr>
                <w:rFonts w:ascii="Trebuchet MS" w:eastAsia="Arial" w:hAnsi="Trebuchet MS" w:cs="Arial"/>
                <w:color w:val="004147"/>
              </w:rPr>
            </w:pPr>
          </w:p>
        </w:tc>
        <w:tc>
          <w:tcPr>
            <w:tcW w:w="6692" w:type="dxa"/>
          </w:tcPr>
          <w:p w14:paraId="1FA33071"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35152BB8" w14:textId="0D587460" w:rsidR="00B33E32" w:rsidRPr="00E446B9" w:rsidRDefault="00B33E32" w:rsidP="008047E6">
            <w:pPr>
              <w:rPr>
                <w:rFonts w:ascii="Trebuchet MS" w:eastAsia="Arial" w:hAnsi="Trebuchet MS" w:cs="Arial"/>
                <w:i/>
                <w:iCs/>
                <w:color w:val="004147"/>
              </w:rPr>
            </w:pPr>
          </w:p>
        </w:tc>
        <w:tc>
          <w:tcPr>
            <w:tcW w:w="1144" w:type="dxa"/>
          </w:tcPr>
          <w:p w14:paraId="083B01B9" w14:textId="54155449" w:rsidR="00B33E32" w:rsidRPr="00E446B9" w:rsidRDefault="00B33E32" w:rsidP="008047E6">
            <w:pPr>
              <w:rPr>
                <w:rFonts w:ascii="Trebuchet MS" w:eastAsia="Arial" w:hAnsi="Trebuchet MS" w:cs="Arial"/>
                <w:i/>
                <w:iCs/>
                <w:color w:val="004147"/>
                <w:highlight w:val="lightGray"/>
              </w:rPr>
            </w:pPr>
          </w:p>
        </w:tc>
      </w:tr>
      <w:tr w:rsidR="00B33E32" w:rsidRPr="00E446B9" w14:paraId="073887CC" w14:textId="77777777" w:rsidTr="00552F78">
        <w:trPr>
          <w:trHeight w:val="213"/>
        </w:trPr>
        <w:tc>
          <w:tcPr>
            <w:tcW w:w="1185" w:type="dxa"/>
            <w:vMerge/>
            <w:shd w:val="clear" w:color="auto" w:fill="D0E0E2"/>
          </w:tcPr>
          <w:p w14:paraId="3BCCE8D2" w14:textId="77777777" w:rsidR="00B33E32" w:rsidRPr="00E446B9" w:rsidRDefault="00B33E32" w:rsidP="008047E6">
            <w:pPr>
              <w:rPr>
                <w:rFonts w:ascii="Trebuchet MS" w:eastAsia="Arial" w:hAnsi="Trebuchet MS" w:cs="Arial"/>
                <w:color w:val="004147"/>
              </w:rPr>
            </w:pPr>
          </w:p>
        </w:tc>
        <w:tc>
          <w:tcPr>
            <w:tcW w:w="6692" w:type="dxa"/>
          </w:tcPr>
          <w:p w14:paraId="7395A2B2"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5E0C5D7E" w14:textId="7736C806" w:rsidR="00B33E32" w:rsidRPr="00E446B9" w:rsidRDefault="00B33E32" w:rsidP="008047E6">
            <w:pPr>
              <w:rPr>
                <w:rFonts w:ascii="Trebuchet MS" w:eastAsia="Arial" w:hAnsi="Trebuchet MS" w:cs="Arial"/>
                <w:i/>
                <w:iCs/>
                <w:color w:val="004147"/>
                <w:highlight w:val="lightGray"/>
              </w:rPr>
            </w:pPr>
          </w:p>
        </w:tc>
        <w:tc>
          <w:tcPr>
            <w:tcW w:w="1144" w:type="dxa"/>
          </w:tcPr>
          <w:p w14:paraId="1B6B8776" w14:textId="35EEE0E3" w:rsidR="00B33E32" w:rsidRPr="00E446B9" w:rsidRDefault="00B33E32" w:rsidP="008047E6">
            <w:pPr>
              <w:rPr>
                <w:rFonts w:ascii="Trebuchet MS" w:eastAsia="Arial" w:hAnsi="Trebuchet MS" w:cs="Arial"/>
                <w:i/>
                <w:iCs/>
                <w:color w:val="004147"/>
                <w:highlight w:val="lightGray"/>
              </w:rPr>
            </w:pPr>
          </w:p>
        </w:tc>
      </w:tr>
      <w:tr w:rsidR="00F07C6C" w:rsidRPr="00E446B9" w14:paraId="03B126A7" w14:textId="77777777" w:rsidTr="00552F78">
        <w:trPr>
          <w:trHeight w:val="213"/>
        </w:trPr>
        <w:tc>
          <w:tcPr>
            <w:tcW w:w="1185" w:type="dxa"/>
            <w:vMerge w:val="restart"/>
            <w:shd w:val="clear" w:color="auto" w:fill="D0E0E2"/>
          </w:tcPr>
          <w:p w14:paraId="55BC141B" w14:textId="41A2DA2C" w:rsidR="00F07C6C" w:rsidRPr="00E446B9" w:rsidRDefault="00F07C6C" w:rsidP="008047E6">
            <w:pPr>
              <w:rPr>
                <w:rFonts w:ascii="Trebuchet MS" w:eastAsia="Arial" w:hAnsi="Trebuchet MS" w:cs="Arial"/>
                <w:color w:val="004147"/>
              </w:rPr>
            </w:pPr>
            <w:r w:rsidRPr="00E446B9">
              <w:rPr>
                <w:rFonts w:ascii="Trebuchet MS" w:eastAsia="Arial" w:hAnsi="Trebuchet MS" w:cs="Arial"/>
                <w:color w:val="004147"/>
              </w:rPr>
              <w:t>2.3</w:t>
            </w:r>
          </w:p>
        </w:tc>
        <w:tc>
          <w:tcPr>
            <w:tcW w:w="6692" w:type="dxa"/>
            <w:shd w:val="clear" w:color="auto" w:fill="D0E0E2"/>
          </w:tcPr>
          <w:p w14:paraId="2B5C2959" w14:textId="2CC1CAFB" w:rsidR="00F07C6C" w:rsidRPr="00E446B9" w:rsidRDefault="00407C6B" w:rsidP="008047E6">
            <w:pPr>
              <w:rPr>
                <w:rFonts w:ascii="Trebuchet MS" w:eastAsia="Arial" w:hAnsi="Trebuchet MS" w:cs="Arial"/>
                <w:color w:val="004147"/>
              </w:rPr>
            </w:pPr>
            <w:r w:rsidRPr="0017183C">
              <w:rPr>
                <w:rFonts w:ascii="Trebuchet MS" w:eastAsia="Arial" w:hAnsi="Trebuchet MS" w:cs="Arial"/>
                <w:color w:val="004147"/>
              </w:rPr>
              <w:t>Explain the merits of different types of benefits offered by organisations</w:t>
            </w:r>
            <w:r w:rsidR="00FE2A35" w:rsidRPr="00E446B9">
              <w:rPr>
                <w:rFonts w:ascii="Trebuchet MS" w:eastAsia="Arial" w:hAnsi="Trebuchet MS" w:cs="Arial"/>
                <w:color w:val="004147"/>
              </w:rPr>
              <w:t>.</w:t>
            </w:r>
          </w:p>
        </w:tc>
        <w:tc>
          <w:tcPr>
            <w:tcW w:w="1144" w:type="dxa"/>
            <w:shd w:val="clear" w:color="auto" w:fill="D0E0E2"/>
          </w:tcPr>
          <w:p w14:paraId="09AB177F" w14:textId="77777777" w:rsidR="00F07C6C" w:rsidRPr="00E446B9" w:rsidRDefault="00F07C6C" w:rsidP="008047E6">
            <w:pPr>
              <w:rPr>
                <w:rFonts w:ascii="Trebuchet MS" w:eastAsia="Arial" w:hAnsi="Trebuchet MS" w:cs="Arial"/>
                <w:i/>
                <w:iCs/>
                <w:color w:val="004147"/>
                <w:highlight w:val="lightGray"/>
              </w:rPr>
            </w:pPr>
          </w:p>
        </w:tc>
      </w:tr>
      <w:tr w:rsidR="00F07C6C" w:rsidRPr="00E446B9" w14:paraId="4894F8D7" w14:textId="77777777" w:rsidTr="00552F78">
        <w:trPr>
          <w:trHeight w:val="213"/>
        </w:trPr>
        <w:tc>
          <w:tcPr>
            <w:tcW w:w="1185" w:type="dxa"/>
            <w:vMerge/>
            <w:shd w:val="clear" w:color="auto" w:fill="D0E0E2"/>
          </w:tcPr>
          <w:p w14:paraId="3E247B08" w14:textId="77777777" w:rsidR="00F07C6C" w:rsidRPr="00E446B9" w:rsidRDefault="00F07C6C" w:rsidP="008047E6">
            <w:pPr>
              <w:rPr>
                <w:rFonts w:ascii="Trebuchet MS" w:eastAsia="Arial" w:hAnsi="Trebuchet MS" w:cs="Arial"/>
                <w:color w:val="004147"/>
              </w:rPr>
            </w:pPr>
          </w:p>
        </w:tc>
        <w:tc>
          <w:tcPr>
            <w:tcW w:w="6692" w:type="dxa"/>
          </w:tcPr>
          <w:p w14:paraId="0A3351D6"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890BBBF" w14:textId="5F973283" w:rsidR="00F07C6C" w:rsidRPr="00E446B9" w:rsidRDefault="00F07C6C" w:rsidP="008047E6">
            <w:pPr>
              <w:rPr>
                <w:rFonts w:ascii="Trebuchet MS" w:eastAsia="Arial" w:hAnsi="Trebuchet MS" w:cs="Arial"/>
                <w:i/>
                <w:iCs/>
                <w:color w:val="004147"/>
              </w:rPr>
            </w:pPr>
          </w:p>
        </w:tc>
        <w:tc>
          <w:tcPr>
            <w:tcW w:w="1144" w:type="dxa"/>
          </w:tcPr>
          <w:p w14:paraId="037F6010" w14:textId="283629DA" w:rsidR="00F07C6C" w:rsidRPr="00E446B9" w:rsidRDefault="00F07C6C" w:rsidP="008047E6">
            <w:pPr>
              <w:rPr>
                <w:rFonts w:ascii="Trebuchet MS" w:eastAsia="Arial" w:hAnsi="Trebuchet MS" w:cs="Arial"/>
                <w:i/>
                <w:iCs/>
                <w:color w:val="004147"/>
                <w:highlight w:val="lightGray"/>
              </w:rPr>
            </w:pPr>
          </w:p>
        </w:tc>
      </w:tr>
      <w:tr w:rsidR="00F07C6C" w:rsidRPr="00E446B9" w14:paraId="68BB8DE5" w14:textId="77777777" w:rsidTr="00552F78">
        <w:trPr>
          <w:trHeight w:val="213"/>
        </w:trPr>
        <w:tc>
          <w:tcPr>
            <w:tcW w:w="1185" w:type="dxa"/>
            <w:vMerge/>
            <w:shd w:val="clear" w:color="auto" w:fill="D0E0E2"/>
          </w:tcPr>
          <w:p w14:paraId="161B1E55" w14:textId="77777777" w:rsidR="00F07C6C" w:rsidRPr="00E446B9" w:rsidRDefault="00F07C6C" w:rsidP="008047E6">
            <w:pPr>
              <w:rPr>
                <w:rFonts w:ascii="Trebuchet MS" w:eastAsia="Arial" w:hAnsi="Trebuchet MS" w:cs="Arial"/>
                <w:color w:val="004147"/>
              </w:rPr>
            </w:pPr>
          </w:p>
        </w:tc>
        <w:tc>
          <w:tcPr>
            <w:tcW w:w="6692" w:type="dxa"/>
          </w:tcPr>
          <w:p w14:paraId="5A092874" w14:textId="77777777" w:rsidR="00F07C6C" w:rsidRDefault="00F07C6C" w:rsidP="008047E6">
            <w:pPr>
              <w:rPr>
                <w:rFonts w:ascii="Trebuchet MS" w:eastAsia="Arial" w:hAnsi="Trebuchet MS" w:cs="Arial"/>
                <w:i/>
                <w:iCs/>
                <w:color w:val="004147"/>
              </w:rPr>
            </w:pPr>
            <w:r w:rsidRPr="00E446B9">
              <w:rPr>
                <w:rFonts w:ascii="Trebuchet MS" w:eastAsia="Arial" w:hAnsi="Trebuchet MS" w:cs="Arial"/>
                <w:i/>
                <w:iCs/>
                <w:color w:val="004147"/>
              </w:rPr>
              <w:t>Assessor feedback resubmission 1 (if applicable)</w:t>
            </w:r>
          </w:p>
          <w:p w14:paraId="29676EA2" w14:textId="42758AD5" w:rsidR="00DB04F6" w:rsidRPr="00E446B9" w:rsidRDefault="00DB04F6" w:rsidP="008047E6">
            <w:pPr>
              <w:rPr>
                <w:rFonts w:ascii="Trebuchet MS" w:eastAsia="Arial" w:hAnsi="Trebuchet MS" w:cs="Arial"/>
                <w:i/>
                <w:iCs/>
                <w:color w:val="004147"/>
              </w:rPr>
            </w:pPr>
          </w:p>
        </w:tc>
        <w:tc>
          <w:tcPr>
            <w:tcW w:w="1144" w:type="dxa"/>
          </w:tcPr>
          <w:p w14:paraId="000C08D5" w14:textId="40F04B50" w:rsidR="00F07C6C" w:rsidRPr="00E446B9" w:rsidRDefault="00F07C6C" w:rsidP="008047E6">
            <w:pPr>
              <w:rPr>
                <w:rFonts w:ascii="Trebuchet MS" w:eastAsia="Arial" w:hAnsi="Trebuchet MS" w:cs="Arial"/>
                <w:i/>
                <w:iCs/>
                <w:color w:val="004147"/>
                <w:highlight w:val="lightGray"/>
              </w:rPr>
            </w:pPr>
          </w:p>
        </w:tc>
      </w:tr>
      <w:tr w:rsidR="00F07C6C" w:rsidRPr="00E446B9" w14:paraId="3AB0C126" w14:textId="77777777" w:rsidTr="00552F78">
        <w:trPr>
          <w:trHeight w:val="213"/>
        </w:trPr>
        <w:tc>
          <w:tcPr>
            <w:tcW w:w="1185" w:type="dxa"/>
            <w:vMerge/>
            <w:shd w:val="clear" w:color="auto" w:fill="D0E0E2"/>
          </w:tcPr>
          <w:p w14:paraId="7E3F8512" w14:textId="77777777" w:rsidR="00F07C6C" w:rsidRPr="00E446B9" w:rsidRDefault="00F07C6C" w:rsidP="008047E6">
            <w:pPr>
              <w:rPr>
                <w:rFonts w:ascii="Trebuchet MS" w:eastAsia="Arial" w:hAnsi="Trebuchet MS" w:cs="Arial"/>
                <w:color w:val="004147"/>
              </w:rPr>
            </w:pPr>
          </w:p>
        </w:tc>
        <w:tc>
          <w:tcPr>
            <w:tcW w:w="6692" w:type="dxa"/>
          </w:tcPr>
          <w:p w14:paraId="3D1C0AFA"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65E10D2E" w14:textId="6387C0F1" w:rsidR="00F07C6C" w:rsidRPr="00E446B9" w:rsidRDefault="00F07C6C" w:rsidP="008047E6">
            <w:pPr>
              <w:rPr>
                <w:rFonts w:ascii="Trebuchet MS" w:eastAsia="Arial" w:hAnsi="Trebuchet MS" w:cs="Arial"/>
                <w:i/>
                <w:iCs/>
                <w:color w:val="004147"/>
              </w:rPr>
            </w:pPr>
          </w:p>
        </w:tc>
        <w:tc>
          <w:tcPr>
            <w:tcW w:w="1144" w:type="dxa"/>
          </w:tcPr>
          <w:p w14:paraId="05C3917B" w14:textId="5D8621F7" w:rsidR="00F07C6C" w:rsidRPr="00E446B9" w:rsidRDefault="00F07C6C" w:rsidP="008047E6">
            <w:pPr>
              <w:rPr>
                <w:rFonts w:ascii="Trebuchet MS" w:eastAsia="Arial" w:hAnsi="Trebuchet MS" w:cs="Arial"/>
                <w:i/>
                <w:iCs/>
                <w:color w:val="004147"/>
                <w:highlight w:val="lightGray"/>
              </w:rPr>
            </w:pPr>
          </w:p>
        </w:tc>
      </w:tr>
      <w:tr w:rsidR="006A7960" w:rsidRPr="00E446B9" w14:paraId="027AB7D2" w14:textId="77777777" w:rsidTr="00A224CD">
        <w:tc>
          <w:tcPr>
            <w:tcW w:w="1185" w:type="dxa"/>
            <w:vMerge w:val="restart"/>
            <w:shd w:val="clear" w:color="auto" w:fill="D0E0E2"/>
          </w:tcPr>
          <w:p w14:paraId="5FC92B16" w14:textId="77777777" w:rsidR="006A7960" w:rsidRPr="00E446B9" w:rsidRDefault="006A7960" w:rsidP="00F17A72">
            <w:pPr>
              <w:rPr>
                <w:rFonts w:ascii="Trebuchet MS" w:eastAsia="Arial" w:hAnsi="Trebuchet MS" w:cs="Arial"/>
                <w:color w:val="004147"/>
              </w:rPr>
            </w:pPr>
            <w:r w:rsidRPr="00E446B9">
              <w:rPr>
                <w:rFonts w:ascii="Trebuchet MS" w:eastAsia="Arial" w:hAnsi="Trebuchet MS" w:cs="Arial"/>
                <w:color w:val="004147"/>
              </w:rPr>
              <w:t>2.4</w:t>
            </w:r>
          </w:p>
        </w:tc>
        <w:tc>
          <w:tcPr>
            <w:tcW w:w="6692" w:type="dxa"/>
            <w:shd w:val="clear" w:color="auto" w:fill="D0E0E2"/>
          </w:tcPr>
          <w:p w14:paraId="2952F657" w14:textId="7060AF19" w:rsidR="006A7960" w:rsidRPr="0017183C" w:rsidRDefault="00407C6B" w:rsidP="0017183C">
            <w:pPr>
              <w:pStyle w:val="Default"/>
            </w:pPr>
            <w:r w:rsidRPr="0017183C">
              <w:rPr>
                <w:rFonts w:eastAsia="Arial" w:cs="Arial"/>
                <w:color w:val="004147"/>
              </w:rPr>
              <w:t>Explain the merits of different types of recognition schemes offered by organisations.</w:t>
            </w:r>
            <w:r>
              <w:rPr>
                <w:b/>
                <w:bCs/>
              </w:rPr>
              <w:t xml:space="preserve"> </w:t>
            </w:r>
          </w:p>
        </w:tc>
        <w:tc>
          <w:tcPr>
            <w:tcW w:w="1144" w:type="dxa"/>
            <w:shd w:val="clear" w:color="auto" w:fill="D0E0E2"/>
          </w:tcPr>
          <w:p w14:paraId="6EC12378" w14:textId="77777777" w:rsidR="006A7960" w:rsidRPr="00E446B9" w:rsidRDefault="006A7960" w:rsidP="00F17A72">
            <w:pPr>
              <w:rPr>
                <w:rFonts w:ascii="Trebuchet MS" w:eastAsia="Arial" w:hAnsi="Trebuchet MS" w:cs="Arial"/>
                <w:b/>
                <w:bCs/>
                <w:color w:val="004147"/>
              </w:rPr>
            </w:pPr>
          </w:p>
        </w:tc>
      </w:tr>
      <w:tr w:rsidR="006A7960" w:rsidRPr="00E446B9" w14:paraId="4ACF3C94" w14:textId="77777777" w:rsidTr="00A224CD">
        <w:trPr>
          <w:trHeight w:val="213"/>
        </w:trPr>
        <w:tc>
          <w:tcPr>
            <w:tcW w:w="1185" w:type="dxa"/>
            <w:vMerge/>
          </w:tcPr>
          <w:p w14:paraId="38EAA544" w14:textId="77777777" w:rsidR="006A7960" w:rsidRPr="00E446B9" w:rsidRDefault="006A7960" w:rsidP="00F17A72">
            <w:pPr>
              <w:rPr>
                <w:rFonts w:ascii="Trebuchet MS" w:eastAsia="Arial" w:hAnsi="Trebuchet MS" w:cs="Arial"/>
                <w:color w:val="004147"/>
              </w:rPr>
            </w:pPr>
          </w:p>
        </w:tc>
        <w:tc>
          <w:tcPr>
            <w:tcW w:w="6692" w:type="dxa"/>
          </w:tcPr>
          <w:p w14:paraId="34D60C9F"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2A13D1AC" w14:textId="4F25C979" w:rsidR="006A7960" w:rsidRPr="00E446B9" w:rsidRDefault="006A7960" w:rsidP="00F17A72">
            <w:pPr>
              <w:rPr>
                <w:rFonts w:ascii="Trebuchet MS" w:eastAsia="Arial" w:hAnsi="Trebuchet MS" w:cs="Arial"/>
                <w:color w:val="004147"/>
              </w:rPr>
            </w:pPr>
          </w:p>
        </w:tc>
        <w:tc>
          <w:tcPr>
            <w:tcW w:w="1144" w:type="dxa"/>
          </w:tcPr>
          <w:p w14:paraId="555F79C4" w14:textId="1E848408" w:rsidR="006A7960" w:rsidRPr="00E446B9" w:rsidRDefault="006A7960" w:rsidP="00F17A72">
            <w:pPr>
              <w:rPr>
                <w:rFonts w:ascii="Trebuchet MS" w:eastAsia="Arial" w:hAnsi="Trebuchet MS" w:cs="Arial"/>
                <w:b/>
                <w:bCs/>
                <w:color w:val="004147"/>
              </w:rPr>
            </w:pPr>
          </w:p>
        </w:tc>
      </w:tr>
      <w:tr w:rsidR="006A7960" w:rsidRPr="00E446B9" w14:paraId="38F25D0A" w14:textId="77777777" w:rsidTr="00A224CD">
        <w:trPr>
          <w:trHeight w:val="213"/>
        </w:trPr>
        <w:tc>
          <w:tcPr>
            <w:tcW w:w="1185" w:type="dxa"/>
            <w:vMerge/>
          </w:tcPr>
          <w:p w14:paraId="0B53D495" w14:textId="77777777" w:rsidR="006A7960" w:rsidRPr="00E446B9" w:rsidRDefault="006A7960" w:rsidP="00F17A72">
            <w:pPr>
              <w:rPr>
                <w:rFonts w:ascii="Trebuchet MS" w:eastAsia="Arial" w:hAnsi="Trebuchet MS" w:cs="Arial"/>
                <w:color w:val="004147"/>
              </w:rPr>
            </w:pPr>
          </w:p>
        </w:tc>
        <w:tc>
          <w:tcPr>
            <w:tcW w:w="6692" w:type="dxa"/>
          </w:tcPr>
          <w:p w14:paraId="31E423FC"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1F178127" w14:textId="713CB547" w:rsidR="006A7960" w:rsidRPr="00E446B9" w:rsidRDefault="006A7960" w:rsidP="00F17A72">
            <w:pPr>
              <w:rPr>
                <w:rFonts w:ascii="Trebuchet MS" w:eastAsia="Arial" w:hAnsi="Trebuchet MS" w:cs="Arial"/>
                <w:color w:val="004147"/>
              </w:rPr>
            </w:pPr>
          </w:p>
        </w:tc>
        <w:tc>
          <w:tcPr>
            <w:tcW w:w="1144" w:type="dxa"/>
          </w:tcPr>
          <w:p w14:paraId="63C28843" w14:textId="5CC9F4D5" w:rsidR="006A7960" w:rsidRPr="00E446B9" w:rsidRDefault="006A7960" w:rsidP="00F17A72">
            <w:pPr>
              <w:rPr>
                <w:rFonts w:ascii="Trebuchet MS" w:eastAsia="Arial" w:hAnsi="Trebuchet MS" w:cs="Arial"/>
                <w:b/>
                <w:bCs/>
                <w:color w:val="004147"/>
              </w:rPr>
            </w:pPr>
          </w:p>
        </w:tc>
      </w:tr>
      <w:tr w:rsidR="006A7960" w:rsidRPr="00E446B9" w14:paraId="1CC3118B" w14:textId="77777777" w:rsidTr="00A224CD">
        <w:trPr>
          <w:trHeight w:val="213"/>
        </w:trPr>
        <w:tc>
          <w:tcPr>
            <w:tcW w:w="1185" w:type="dxa"/>
            <w:vMerge/>
          </w:tcPr>
          <w:p w14:paraId="44E81549" w14:textId="77777777" w:rsidR="006A7960" w:rsidRPr="00E446B9" w:rsidRDefault="006A7960" w:rsidP="00F17A72">
            <w:pPr>
              <w:rPr>
                <w:rFonts w:ascii="Trebuchet MS" w:eastAsia="Arial" w:hAnsi="Trebuchet MS" w:cs="Arial"/>
                <w:color w:val="004147"/>
              </w:rPr>
            </w:pPr>
          </w:p>
        </w:tc>
        <w:tc>
          <w:tcPr>
            <w:tcW w:w="6692" w:type="dxa"/>
          </w:tcPr>
          <w:p w14:paraId="31A5D6D7"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16692620" w14:textId="3EFAD32C" w:rsidR="006A7960" w:rsidRPr="00E446B9" w:rsidRDefault="006A7960" w:rsidP="00F17A72">
            <w:pPr>
              <w:rPr>
                <w:rFonts w:ascii="Trebuchet MS" w:eastAsia="Arial" w:hAnsi="Trebuchet MS" w:cs="Arial"/>
                <w:color w:val="004147"/>
              </w:rPr>
            </w:pPr>
          </w:p>
        </w:tc>
        <w:tc>
          <w:tcPr>
            <w:tcW w:w="1144" w:type="dxa"/>
          </w:tcPr>
          <w:p w14:paraId="5AE84C46" w14:textId="4AC2659F" w:rsidR="006A7960" w:rsidRPr="00E446B9" w:rsidRDefault="006A7960" w:rsidP="00F17A72">
            <w:pPr>
              <w:rPr>
                <w:rFonts w:ascii="Trebuchet MS" w:eastAsia="Arial" w:hAnsi="Trebuchet MS" w:cs="Arial"/>
                <w:b/>
                <w:bCs/>
                <w:color w:val="004147"/>
              </w:rPr>
            </w:pPr>
          </w:p>
        </w:tc>
      </w:tr>
      <w:tr w:rsidR="006873B3" w:rsidRPr="00E446B9" w14:paraId="763D677D" w14:textId="77777777" w:rsidTr="00A224CD">
        <w:tc>
          <w:tcPr>
            <w:tcW w:w="1185" w:type="dxa"/>
            <w:vMerge w:val="restart"/>
            <w:shd w:val="clear" w:color="auto" w:fill="D0E0E2"/>
          </w:tcPr>
          <w:p w14:paraId="0CAD1F4F" w14:textId="07F0AB42" w:rsidR="006873B3" w:rsidRPr="00E446B9" w:rsidRDefault="00920F0C" w:rsidP="008047E6">
            <w:pPr>
              <w:rPr>
                <w:rFonts w:ascii="Trebuchet MS" w:eastAsia="Arial" w:hAnsi="Trebuchet MS" w:cs="Arial"/>
                <w:color w:val="004147"/>
              </w:rPr>
            </w:pPr>
            <w:r w:rsidRPr="00E446B9">
              <w:rPr>
                <w:rFonts w:ascii="Trebuchet MS" w:eastAsia="Arial" w:hAnsi="Trebuchet MS" w:cs="Arial"/>
                <w:color w:val="004147"/>
              </w:rPr>
              <w:t>3.1</w:t>
            </w:r>
          </w:p>
        </w:tc>
        <w:tc>
          <w:tcPr>
            <w:tcW w:w="6692" w:type="dxa"/>
            <w:shd w:val="clear" w:color="auto" w:fill="D0E0E2"/>
          </w:tcPr>
          <w:p w14:paraId="6896D484" w14:textId="6BE99A48" w:rsidR="006873B3" w:rsidRPr="0017183C" w:rsidRDefault="00407C6B" w:rsidP="0017183C">
            <w:pPr>
              <w:pStyle w:val="Nornal"/>
              <w:spacing w:after="0" w:line="240" w:lineRule="auto"/>
              <w:rPr>
                <w:rFonts w:ascii="Trebuchet MS" w:eastAsia="Arial" w:hAnsi="Trebuchet MS"/>
                <w:color w:val="004147"/>
              </w:rPr>
            </w:pPr>
            <w:r w:rsidRPr="0017183C">
              <w:rPr>
                <w:rFonts w:ascii="Trebuchet MS" w:eastAsia="Arial" w:hAnsi="Trebuchet MS"/>
                <w:color w:val="004147"/>
              </w:rPr>
              <w:t>Assess the business context of the reward environment.</w:t>
            </w:r>
          </w:p>
        </w:tc>
        <w:tc>
          <w:tcPr>
            <w:tcW w:w="1144" w:type="dxa"/>
            <w:shd w:val="clear" w:color="auto" w:fill="D0E0E2"/>
          </w:tcPr>
          <w:p w14:paraId="7D63BC58" w14:textId="77777777" w:rsidR="006873B3" w:rsidRPr="00E446B9" w:rsidRDefault="006873B3" w:rsidP="008047E6">
            <w:pPr>
              <w:rPr>
                <w:rFonts w:ascii="Trebuchet MS" w:eastAsia="Arial" w:hAnsi="Trebuchet MS" w:cs="Arial"/>
                <w:b/>
                <w:bCs/>
                <w:color w:val="004147"/>
              </w:rPr>
            </w:pPr>
          </w:p>
        </w:tc>
      </w:tr>
      <w:tr w:rsidR="006873B3" w:rsidRPr="00E446B9" w14:paraId="090D3F36" w14:textId="77777777" w:rsidTr="00A224CD">
        <w:trPr>
          <w:trHeight w:val="213"/>
        </w:trPr>
        <w:tc>
          <w:tcPr>
            <w:tcW w:w="1185" w:type="dxa"/>
            <w:vMerge/>
            <w:shd w:val="clear" w:color="auto" w:fill="D0E0E2"/>
          </w:tcPr>
          <w:p w14:paraId="2CB8196D" w14:textId="77777777" w:rsidR="006873B3" w:rsidRPr="00E446B9" w:rsidRDefault="006873B3" w:rsidP="008047E6">
            <w:pPr>
              <w:rPr>
                <w:rFonts w:ascii="Trebuchet MS" w:eastAsia="Arial" w:hAnsi="Trebuchet MS" w:cs="Arial"/>
                <w:color w:val="004147"/>
              </w:rPr>
            </w:pPr>
          </w:p>
        </w:tc>
        <w:tc>
          <w:tcPr>
            <w:tcW w:w="6692" w:type="dxa"/>
          </w:tcPr>
          <w:p w14:paraId="3C7E667D"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76A9DA41" w14:textId="3E2748B6" w:rsidR="00DB04F6" w:rsidRPr="00E446B9" w:rsidRDefault="00DB04F6" w:rsidP="008047E6">
            <w:pPr>
              <w:rPr>
                <w:rFonts w:ascii="Trebuchet MS" w:eastAsia="Arial" w:hAnsi="Trebuchet MS" w:cs="Arial"/>
                <w:color w:val="004147"/>
              </w:rPr>
            </w:pPr>
          </w:p>
        </w:tc>
        <w:tc>
          <w:tcPr>
            <w:tcW w:w="1144" w:type="dxa"/>
          </w:tcPr>
          <w:p w14:paraId="6D26EADE" w14:textId="7E7CE518" w:rsidR="006873B3" w:rsidRPr="00E446B9" w:rsidRDefault="006873B3" w:rsidP="008047E6">
            <w:pPr>
              <w:rPr>
                <w:rFonts w:ascii="Trebuchet MS" w:eastAsia="Arial" w:hAnsi="Trebuchet MS" w:cs="Arial"/>
                <w:i/>
                <w:iCs/>
                <w:color w:val="004147"/>
              </w:rPr>
            </w:pPr>
          </w:p>
        </w:tc>
      </w:tr>
      <w:tr w:rsidR="006873B3" w:rsidRPr="00E446B9" w14:paraId="2EBFB39C" w14:textId="77777777" w:rsidTr="00A224CD">
        <w:trPr>
          <w:trHeight w:val="213"/>
        </w:trPr>
        <w:tc>
          <w:tcPr>
            <w:tcW w:w="1185" w:type="dxa"/>
            <w:vMerge/>
            <w:shd w:val="clear" w:color="auto" w:fill="D0E0E2"/>
          </w:tcPr>
          <w:p w14:paraId="5C3EB822" w14:textId="77777777" w:rsidR="006873B3" w:rsidRPr="00E446B9" w:rsidRDefault="006873B3" w:rsidP="008047E6">
            <w:pPr>
              <w:rPr>
                <w:rFonts w:ascii="Trebuchet MS" w:eastAsia="Arial" w:hAnsi="Trebuchet MS" w:cs="Arial"/>
                <w:color w:val="004147"/>
              </w:rPr>
            </w:pPr>
          </w:p>
        </w:tc>
        <w:tc>
          <w:tcPr>
            <w:tcW w:w="6692" w:type="dxa"/>
          </w:tcPr>
          <w:p w14:paraId="4C0B5DAA"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1E566312" w14:textId="7C25AA23" w:rsidR="006873B3" w:rsidRPr="00E446B9" w:rsidRDefault="006873B3" w:rsidP="008047E6">
            <w:pPr>
              <w:rPr>
                <w:rFonts w:ascii="Trebuchet MS" w:eastAsia="Arial" w:hAnsi="Trebuchet MS" w:cs="Arial"/>
                <w:color w:val="004147"/>
              </w:rPr>
            </w:pPr>
          </w:p>
        </w:tc>
        <w:tc>
          <w:tcPr>
            <w:tcW w:w="1144" w:type="dxa"/>
          </w:tcPr>
          <w:p w14:paraId="73235D50" w14:textId="186DC8A6" w:rsidR="006873B3" w:rsidRPr="00E446B9" w:rsidRDefault="006873B3" w:rsidP="008047E6">
            <w:pPr>
              <w:rPr>
                <w:rFonts w:ascii="Trebuchet MS" w:eastAsia="Arial" w:hAnsi="Trebuchet MS" w:cs="Arial"/>
                <w:b/>
                <w:bCs/>
                <w:color w:val="004147"/>
              </w:rPr>
            </w:pPr>
          </w:p>
        </w:tc>
      </w:tr>
      <w:tr w:rsidR="006873B3" w:rsidRPr="00E446B9" w14:paraId="22830CFE" w14:textId="77777777" w:rsidTr="00A224CD">
        <w:trPr>
          <w:trHeight w:val="213"/>
        </w:trPr>
        <w:tc>
          <w:tcPr>
            <w:tcW w:w="1185" w:type="dxa"/>
            <w:vMerge/>
            <w:shd w:val="clear" w:color="auto" w:fill="D0E0E2"/>
          </w:tcPr>
          <w:p w14:paraId="0B5A30BB" w14:textId="77777777" w:rsidR="006873B3" w:rsidRPr="00E446B9" w:rsidRDefault="006873B3" w:rsidP="008047E6">
            <w:pPr>
              <w:rPr>
                <w:rFonts w:ascii="Trebuchet MS" w:eastAsia="Arial" w:hAnsi="Trebuchet MS" w:cs="Arial"/>
                <w:color w:val="004147"/>
              </w:rPr>
            </w:pPr>
          </w:p>
        </w:tc>
        <w:tc>
          <w:tcPr>
            <w:tcW w:w="6692" w:type="dxa"/>
          </w:tcPr>
          <w:p w14:paraId="678E038F"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54300C38" w14:textId="470F54F0" w:rsidR="006873B3" w:rsidRPr="00E446B9" w:rsidRDefault="006873B3" w:rsidP="008047E6">
            <w:pPr>
              <w:rPr>
                <w:rFonts w:ascii="Trebuchet MS" w:eastAsia="Arial" w:hAnsi="Trebuchet MS" w:cs="Arial"/>
                <w:color w:val="004147"/>
              </w:rPr>
            </w:pPr>
          </w:p>
        </w:tc>
        <w:tc>
          <w:tcPr>
            <w:tcW w:w="1144" w:type="dxa"/>
          </w:tcPr>
          <w:p w14:paraId="5251ADBD" w14:textId="46B756C1" w:rsidR="006873B3" w:rsidRPr="00E446B9" w:rsidRDefault="006873B3" w:rsidP="008047E6">
            <w:pPr>
              <w:rPr>
                <w:rFonts w:ascii="Trebuchet MS" w:eastAsia="Arial" w:hAnsi="Trebuchet MS" w:cs="Arial"/>
                <w:b/>
                <w:bCs/>
                <w:color w:val="004147"/>
              </w:rPr>
            </w:pPr>
          </w:p>
        </w:tc>
      </w:tr>
      <w:tr w:rsidR="006873B3" w:rsidRPr="00E446B9" w14:paraId="0B566D1A" w14:textId="77777777" w:rsidTr="00A224CD">
        <w:tc>
          <w:tcPr>
            <w:tcW w:w="1185" w:type="dxa"/>
            <w:vMerge w:val="restart"/>
            <w:shd w:val="clear" w:color="auto" w:fill="D0E0E2"/>
          </w:tcPr>
          <w:p w14:paraId="1896443E" w14:textId="77777777" w:rsidR="006873B3" w:rsidRPr="00E446B9" w:rsidRDefault="006873B3" w:rsidP="008047E6">
            <w:pPr>
              <w:rPr>
                <w:rFonts w:ascii="Trebuchet MS" w:eastAsia="Arial" w:hAnsi="Trebuchet MS" w:cs="Arial"/>
                <w:b/>
                <w:bCs/>
                <w:color w:val="004147"/>
              </w:rPr>
            </w:pPr>
            <w:r w:rsidRPr="00E446B9">
              <w:rPr>
                <w:rFonts w:ascii="Trebuchet MS" w:eastAsia="Arial" w:hAnsi="Trebuchet MS" w:cs="Arial"/>
                <w:color w:val="004147"/>
              </w:rPr>
              <w:t>3.2</w:t>
            </w:r>
          </w:p>
        </w:tc>
        <w:tc>
          <w:tcPr>
            <w:tcW w:w="6692" w:type="dxa"/>
            <w:shd w:val="clear" w:color="auto" w:fill="D0E0E2"/>
          </w:tcPr>
          <w:p w14:paraId="57C4BB70" w14:textId="6CECEB49" w:rsidR="006873B3" w:rsidRPr="00E446B9" w:rsidRDefault="00407C6B" w:rsidP="0017183C">
            <w:pPr>
              <w:pStyle w:val="Nornal"/>
              <w:spacing w:after="0" w:line="240" w:lineRule="auto"/>
              <w:rPr>
                <w:rFonts w:ascii="Trebuchet MS" w:eastAsia="Arial" w:hAnsi="Trebuchet MS"/>
                <w:b/>
                <w:bCs/>
                <w:color w:val="004147"/>
              </w:rPr>
            </w:pPr>
            <w:r w:rsidRPr="0017183C">
              <w:rPr>
                <w:rFonts w:ascii="Trebuchet MS" w:eastAsia="Arial" w:hAnsi="Trebuchet MS"/>
                <w:color w:val="004147"/>
              </w:rPr>
              <w:t>Evaluate the most appropriate ways in which benchmarking data can be gathered and measured to develop insight.</w:t>
            </w:r>
          </w:p>
        </w:tc>
        <w:tc>
          <w:tcPr>
            <w:tcW w:w="1144" w:type="dxa"/>
            <w:shd w:val="clear" w:color="auto" w:fill="D0E0E2"/>
          </w:tcPr>
          <w:p w14:paraId="3157AB61" w14:textId="77777777" w:rsidR="006873B3" w:rsidRPr="00E446B9" w:rsidRDefault="006873B3" w:rsidP="008047E6">
            <w:pPr>
              <w:rPr>
                <w:rFonts w:ascii="Trebuchet MS" w:eastAsia="Arial" w:hAnsi="Trebuchet MS" w:cs="Arial"/>
                <w:b/>
                <w:bCs/>
                <w:color w:val="004147"/>
              </w:rPr>
            </w:pPr>
          </w:p>
        </w:tc>
      </w:tr>
      <w:tr w:rsidR="006873B3" w:rsidRPr="00E446B9" w14:paraId="76A7D0F3" w14:textId="77777777" w:rsidTr="00A224CD">
        <w:trPr>
          <w:trHeight w:val="213"/>
        </w:trPr>
        <w:tc>
          <w:tcPr>
            <w:tcW w:w="1185" w:type="dxa"/>
            <w:vMerge/>
            <w:shd w:val="clear" w:color="auto" w:fill="D0E0E2"/>
          </w:tcPr>
          <w:p w14:paraId="0DA42F27" w14:textId="77777777" w:rsidR="006873B3" w:rsidRPr="00E446B9" w:rsidRDefault="006873B3" w:rsidP="008047E6">
            <w:pPr>
              <w:rPr>
                <w:rFonts w:ascii="Trebuchet MS" w:eastAsia="Arial" w:hAnsi="Trebuchet MS" w:cs="Arial"/>
                <w:color w:val="004147"/>
              </w:rPr>
            </w:pPr>
          </w:p>
        </w:tc>
        <w:tc>
          <w:tcPr>
            <w:tcW w:w="6692" w:type="dxa"/>
          </w:tcPr>
          <w:p w14:paraId="45431052"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CDEFDB6" w14:textId="628656A1" w:rsidR="006873B3" w:rsidRPr="00E446B9" w:rsidRDefault="006873B3" w:rsidP="008047E6">
            <w:pPr>
              <w:rPr>
                <w:rFonts w:ascii="Trebuchet MS" w:eastAsia="Arial" w:hAnsi="Trebuchet MS" w:cs="Arial"/>
                <w:color w:val="004147"/>
              </w:rPr>
            </w:pPr>
          </w:p>
        </w:tc>
        <w:tc>
          <w:tcPr>
            <w:tcW w:w="1144" w:type="dxa"/>
          </w:tcPr>
          <w:p w14:paraId="31B7E3B8" w14:textId="75C901CC" w:rsidR="006873B3" w:rsidRPr="00E446B9" w:rsidRDefault="006873B3" w:rsidP="008047E6">
            <w:pPr>
              <w:rPr>
                <w:rFonts w:ascii="Trebuchet MS" w:eastAsia="Arial" w:hAnsi="Trebuchet MS" w:cs="Arial"/>
                <w:b/>
                <w:bCs/>
                <w:color w:val="004147"/>
              </w:rPr>
            </w:pPr>
          </w:p>
        </w:tc>
      </w:tr>
      <w:tr w:rsidR="006873B3" w:rsidRPr="00E446B9" w14:paraId="7E12EB7A" w14:textId="77777777" w:rsidTr="00A224CD">
        <w:trPr>
          <w:trHeight w:val="213"/>
        </w:trPr>
        <w:tc>
          <w:tcPr>
            <w:tcW w:w="1185" w:type="dxa"/>
            <w:vMerge/>
            <w:shd w:val="clear" w:color="auto" w:fill="D0E0E2"/>
          </w:tcPr>
          <w:p w14:paraId="1F07E294" w14:textId="77777777" w:rsidR="006873B3" w:rsidRPr="00E446B9" w:rsidRDefault="006873B3" w:rsidP="008047E6">
            <w:pPr>
              <w:rPr>
                <w:rFonts w:ascii="Trebuchet MS" w:eastAsia="Arial" w:hAnsi="Trebuchet MS" w:cs="Arial"/>
                <w:color w:val="004147"/>
              </w:rPr>
            </w:pPr>
          </w:p>
        </w:tc>
        <w:tc>
          <w:tcPr>
            <w:tcW w:w="6692" w:type="dxa"/>
          </w:tcPr>
          <w:p w14:paraId="7C5B82F1"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760C1353" w14:textId="2F9CE6C6" w:rsidR="006873B3" w:rsidRPr="00E446B9" w:rsidRDefault="006873B3" w:rsidP="008047E6">
            <w:pPr>
              <w:rPr>
                <w:rFonts w:ascii="Trebuchet MS" w:eastAsia="Arial" w:hAnsi="Trebuchet MS" w:cs="Arial"/>
                <w:color w:val="004147"/>
              </w:rPr>
            </w:pPr>
          </w:p>
        </w:tc>
        <w:tc>
          <w:tcPr>
            <w:tcW w:w="1144" w:type="dxa"/>
          </w:tcPr>
          <w:p w14:paraId="484E4752" w14:textId="3B56DE27" w:rsidR="006873B3" w:rsidRPr="00E446B9" w:rsidRDefault="006873B3" w:rsidP="008047E6">
            <w:pPr>
              <w:rPr>
                <w:rFonts w:ascii="Trebuchet MS" w:eastAsia="Arial" w:hAnsi="Trebuchet MS" w:cs="Arial"/>
                <w:b/>
                <w:bCs/>
                <w:color w:val="004147"/>
              </w:rPr>
            </w:pPr>
          </w:p>
        </w:tc>
      </w:tr>
      <w:tr w:rsidR="006873B3" w:rsidRPr="00E446B9" w14:paraId="2DC821FD" w14:textId="77777777" w:rsidTr="00A224CD">
        <w:trPr>
          <w:trHeight w:val="213"/>
        </w:trPr>
        <w:tc>
          <w:tcPr>
            <w:tcW w:w="1185" w:type="dxa"/>
            <w:vMerge/>
            <w:shd w:val="clear" w:color="auto" w:fill="D0E0E2"/>
          </w:tcPr>
          <w:p w14:paraId="36E0AD98" w14:textId="77777777" w:rsidR="006873B3" w:rsidRPr="00E446B9" w:rsidRDefault="006873B3" w:rsidP="008047E6">
            <w:pPr>
              <w:rPr>
                <w:rFonts w:ascii="Trebuchet MS" w:eastAsia="Arial" w:hAnsi="Trebuchet MS" w:cs="Arial"/>
                <w:color w:val="004147"/>
              </w:rPr>
            </w:pPr>
          </w:p>
        </w:tc>
        <w:tc>
          <w:tcPr>
            <w:tcW w:w="6692" w:type="dxa"/>
          </w:tcPr>
          <w:p w14:paraId="4449EB6B"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4727843A" w14:textId="3ECB1C1F" w:rsidR="006873B3" w:rsidRPr="00E446B9" w:rsidRDefault="006873B3" w:rsidP="008047E6">
            <w:pPr>
              <w:rPr>
                <w:rFonts w:ascii="Trebuchet MS" w:eastAsia="Arial" w:hAnsi="Trebuchet MS" w:cs="Arial"/>
                <w:color w:val="004147"/>
              </w:rPr>
            </w:pPr>
          </w:p>
        </w:tc>
        <w:tc>
          <w:tcPr>
            <w:tcW w:w="1144" w:type="dxa"/>
          </w:tcPr>
          <w:p w14:paraId="520891A4" w14:textId="0E955F81" w:rsidR="006873B3" w:rsidRPr="00E446B9" w:rsidRDefault="006873B3" w:rsidP="008047E6">
            <w:pPr>
              <w:rPr>
                <w:rFonts w:ascii="Trebuchet MS" w:eastAsia="Arial" w:hAnsi="Trebuchet MS" w:cs="Arial"/>
                <w:b/>
                <w:bCs/>
                <w:color w:val="004147"/>
              </w:rPr>
            </w:pPr>
          </w:p>
        </w:tc>
      </w:tr>
      <w:tr w:rsidR="006873B3" w:rsidRPr="00E446B9" w14:paraId="1595EA10" w14:textId="77777777" w:rsidTr="00A224CD">
        <w:trPr>
          <w:trHeight w:val="213"/>
        </w:trPr>
        <w:tc>
          <w:tcPr>
            <w:tcW w:w="1185" w:type="dxa"/>
            <w:vMerge w:val="restart"/>
            <w:shd w:val="clear" w:color="auto" w:fill="D0E0E2"/>
          </w:tcPr>
          <w:p w14:paraId="0F7E410E" w14:textId="002719EA" w:rsidR="006873B3" w:rsidRPr="00E446B9" w:rsidRDefault="006873B3" w:rsidP="008047E6">
            <w:pPr>
              <w:rPr>
                <w:rFonts w:ascii="Trebuchet MS" w:eastAsia="Arial" w:hAnsi="Trebuchet MS" w:cs="Arial"/>
                <w:color w:val="004147"/>
              </w:rPr>
            </w:pPr>
            <w:r w:rsidRPr="00E446B9">
              <w:rPr>
                <w:rFonts w:ascii="Trebuchet MS" w:eastAsia="Arial" w:hAnsi="Trebuchet MS" w:cs="Arial"/>
                <w:color w:val="004147"/>
              </w:rPr>
              <w:t>3.</w:t>
            </w:r>
            <w:r w:rsidR="00920F0C" w:rsidRPr="00E446B9">
              <w:rPr>
                <w:rFonts w:ascii="Trebuchet MS" w:eastAsia="Arial" w:hAnsi="Trebuchet MS" w:cs="Arial"/>
                <w:color w:val="004147"/>
              </w:rPr>
              <w:t>3</w:t>
            </w:r>
          </w:p>
        </w:tc>
        <w:tc>
          <w:tcPr>
            <w:tcW w:w="6692" w:type="dxa"/>
            <w:shd w:val="clear" w:color="auto" w:fill="D0E0E2"/>
          </w:tcPr>
          <w:p w14:paraId="79926B95" w14:textId="4344D077" w:rsidR="006873B3" w:rsidRPr="0017183C" w:rsidRDefault="00895376" w:rsidP="0017183C">
            <w:pPr>
              <w:pStyle w:val="Nornal"/>
              <w:spacing w:after="0" w:line="240" w:lineRule="auto"/>
              <w:rPr>
                <w:rFonts w:ascii="Trebuchet MS" w:eastAsia="Arial" w:hAnsi="Trebuchet MS"/>
                <w:color w:val="004147"/>
              </w:rPr>
            </w:pPr>
            <w:r w:rsidRPr="0017183C">
              <w:rPr>
                <w:rFonts w:ascii="Trebuchet MS" w:eastAsia="Arial" w:hAnsi="Trebuchet MS"/>
                <w:color w:val="004147"/>
              </w:rPr>
              <w:t>Explain approaches to job evaluation.</w:t>
            </w:r>
          </w:p>
        </w:tc>
        <w:tc>
          <w:tcPr>
            <w:tcW w:w="1144" w:type="dxa"/>
            <w:shd w:val="clear" w:color="auto" w:fill="D0E0E2"/>
          </w:tcPr>
          <w:p w14:paraId="0136277F" w14:textId="77777777" w:rsidR="006873B3" w:rsidRPr="00E446B9" w:rsidRDefault="006873B3" w:rsidP="008047E6">
            <w:pPr>
              <w:rPr>
                <w:rFonts w:ascii="Trebuchet MS" w:eastAsia="Arial" w:hAnsi="Trebuchet MS" w:cs="Arial"/>
                <w:i/>
                <w:iCs/>
                <w:color w:val="004147"/>
                <w:highlight w:val="lightGray"/>
              </w:rPr>
            </w:pPr>
          </w:p>
        </w:tc>
      </w:tr>
      <w:tr w:rsidR="0017183C" w:rsidRPr="00E446B9" w14:paraId="46D46D3D" w14:textId="77777777" w:rsidTr="00A224CD">
        <w:trPr>
          <w:trHeight w:val="213"/>
        </w:trPr>
        <w:tc>
          <w:tcPr>
            <w:tcW w:w="1185" w:type="dxa"/>
            <w:vMerge/>
            <w:shd w:val="clear" w:color="auto" w:fill="D0E0E2"/>
          </w:tcPr>
          <w:p w14:paraId="334120C3" w14:textId="77777777" w:rsidR="0017183C" w:rsidRPr="00E446B9" w:rsidRDefault="0017183C" w:rsidP="0017183C">
            <w:pPr>
              <w:rPr>
                <w:rFonts w:ascii="Trebuchet MS" w:eastAsia="Arial" w:hAnsi="Trebuchet MS" w:cs="Arial"/>
                <w:color w:val="004147"/>
              </w:rPr>
            </w:pPr>
          </w:p>
        </w:tc>
        <w:tc>
          <w:tcPr>
            <w:tcW w:w="6692" w:type="dxa"/>
          </w:tcPr>
          <w:p w14:paraId="54FFDA06"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71C0A24" w14:textId="4A7756C9" w:rsidR="0017183C" w:rsidRPr="00E446B9" w:rsidRDefault="0017183C" w:rsidP="0017183C">
            <w:pPr>
              <w:rPr>
                <w:rFonts w:ascii="Trebuchet MS" w:eastAsia="Arial" w:hAnsi="Trebuchet MS" w:cs="Arial"/>
                <w:i/>
                <w:iCs/>
                <w:color w:val="004147"/>
              </w:rPr>
            </w:pPr>
          </w:p>
        </w:tc>
        <w:tc>
          <w:tcPr>
            <w:tcW w:w="1144" w:type="dxa"/>
          </w:tcPr>
          <w:p w14:paraId="39BDF107" w14:textId="137D8978" w:rsidR="0017183C" w:rsidRPr="00E446B9" w:rsidRDefault="0017183C" w:rsidP="0017183C">
            <w:pPr>
              <w:rPr>
                <w:rFonts w:ascii="Trebuchet MS" w:eastAsia="Arial" w:hAnsi="Trebuchet MS" w:cs="Arial"/>
                <w:i/>
                <w:iCs/>
                <w:color w:val="004147"/>
              </w:rPr>
            </w:pPr>
          </w:p>
        </w:tc>
      </w:tr>
      <w:tr w:rsidR="0017183C" w:rsidRPr="00E446B9" w14:paraId="12A71026" w14:textId="77777777" w:rsidTr="00A224CD">
        <w:trPr>
          <w:trHeight w:val="213"/>
        </w:trPr>
        <w:tc>
          <w:tcPr>
            <w:tcW w:w="1185" w:type="dxa"/>
            <w:vMerge/>
            <w:shd w:val="clear" w:color="auto" w:fill="D0E0E2"/>
          </w:tcPr>
          <w:p w14:paraId="5E6F92E0" w14:textId="77777777" w:rsidR="0017183C" w:rsidRPr="00E446B9" w:rsidRDefault="0017183C" w:rsidP="0017183C">
            <w:pPr>
              <w:rPr>
                <w:rFonts w:ascii="Trebuchet MS" w:eastAsia="Arial" w:hAnsi="Trebuchet MS" w:cs="Arial"/>
                <w:color w:val="004147"/>
              </w:rPr>
            </w:pPr>
          </w:p>
        </w:tc>
        <w:tc>
          <w:tcPr>
            <w:tcW w:w="6692" w:type="dxa"/>
          </w:tcPr>
          <w:p w14:paraId="5AD0819C"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55CC5BE3" w14:textId="2CD97A88" w:rsidR="0017183C" w:rsidRPr="00E446B9" w:rsidRDefault="0017183C" w:rsidP="0017183C">
            <w:pPr>
              <w:rPr>
                <w:rFonts w:ascii="Trebuchet MS" w:eastAsia="Arial" w:hAnsi="Trebuchet MS" w:cs="Arial"/>
                <w:i/>
                <w:iCs/>
                <w:color w:val="004147"/>
              </w:rPr>
            </w:pPr>
          </w:p>
        </w:tc>
        <w:tc>
          <w:tcPr>
            <w:tcW w:w="1144" w:type="dxa"/>
          </w:tcPr>
          <w:p w14:paraId="1BEDF39A" w14:textId="520F7D82" w:rsidR="0017183C" w:rsidRPr="00E446B9" w:rsidRDefault="0017183C" w:rsidP="0017183C">
            <w:pPr>
              <w:rPr>
                <w:rFonts w:ascii="Trebuchet MS" w:eastAsia="Arial" w:hAnsi="Trebuchet MS" w:cs="Arial"/>
                <w:i/>
                <w:iCs/>
                <w:color w:val="004147"/>
              </w:rPr>
            </w:pPr>
          </w:p>
        </w:tc>
      </w:tr>
      <w:tr w:rsidR="0017183C" w:rsidRPr="00E446B9" w14:paraId="0B33A1FE" w14:textId="77777777" w:rsidTr="00895376">
        <w:trPr>
          <w:trHeight w:val="492"/>
        </w:trPr>
        <w:tc>
          <w:tcPr>
            <w:tcW w:w="1185" w:type="dxa"/>
            <w:vMerge/>
            <w:shd w:val="clear" w:color="auto" w:fill="D0E0E2"/>
          </w:tcPr>
          <w:p w14:paraId="2E2333EF" w14:textId="77777777" w:rsidR="0017183C" w:rsidRPr="00E446B9" w:rsidRDefault="0017183C" w:rsidP="0017183C">
            <w:pPr>
              <w:rPr>
                <w:rFonts w:ascii="Trebuchet MS" w:eastAsia="Arial" w:hAnsi="Trebuchet MS" w:cs="Arial"/>
                <w:color w:val="004147"/>
              </w:rPr>
            </w:pPr>
          </w:p>
        </w:tc>
        <w:tc>
          <w:tcPr>
            <w:tcW w:w="6692" w:type="dxa"/>
          </w:tcPr>
          <w:p w14:paraId="1FD131EE" w14:textId="77777777" w:rsidR="00D97D25" w:rsidRDefault="0017183C" w:rsidP="00D97D25">
            <w:pPr>
              <w:rPr>
                <w:rFonts w:ascii="Trebuchet MS" w:eastAsia="Arial" w:hAnsi="Trebuchet MS" w:cs="Arial"/>
                <w:i/>
                <w:iCs/>
                <w:color w:val="004147"/>
              </w:rPr>
            </w:pPr>
            <w:r w:rsidRPr="00E446B9">
              <w:rPr>
                <w:rFonts w:ascii="Trebuchet MS" w:eastAsia="Arial" w:hAnsi="Trebuchet MS" w:cs="Arial"/>
                <w:i/>
                <w:iCs/>
                <w:color w:val="004147"/>
              </w:rPr>
              <w:t>Assessor feedback resubmission 2 (if applicable)</w:t>
            </w:r>
          </w:p>
          <w:p w14:paraId="7594185F" w14:textId="4BFA6B9B" w:rsidR="0017183C" w:rsidRPr="00E446B9" w:rsidRDefault="0017183C" w:rsidP="0017183C">
            <w:pPr>
              <w:rPr>
                <w:rFonts w:ascii="Trebuchet MS" w:eastAsia="Arial" w:hAnsi="Trebuchet MS" w:cs="Arial"/>
                <w:i/>
                <w:iCs/>
                <w:color w:val="004147"/>
              </w:rPr>
            </w:pPr>
          </w:p>
        </w:tc>
        <w:tc>
          <w:tcPr>
            <w:tcW w:w="1144" w:type="dxa"/>
          </w:tcPr>
          <w:p w14:paraId="4D77E25B" w14:textId="374ED7EB" w:rsidR="0017183C" w:rsidRPr="00E446B9" w:rsidRDefault="0017183C" w:rsidP="0017183C">
            <w:pPr>
              <w:rPr>
                <w:rFonts w:ascii="Trebuchet MS" w:eastAsia="Arial" w:hAnsi="Trebuchet MS" w:cs="Arial"/>
                <w:i/>
                <w:iCs/>
                <w:color w:val="004147"/>
              </w:rPr>
            </w:pPr>
          </w:p>
        </w:tc>
      </w:tr>
      <w:tr w:rsidR="00895376" w:rsidRPr="00E446B9" w14:paraId="583F7119" w14:textId="77777777" w:rsidTr="0017183C">
        <w:trPr>
          <w:trHeight w:val="301"/>
        </w:trPr>
        <w:tc>
          <w:tcPr>
            <w:tcW w:w="1185" w:type="dxa"/>
            <w:vMerge w:val="restart"/>
            <w:shd w:val="clear" w:color="auto" w:fill="D0E0E2"/>
          </w:tcPr>
          <w:p w14:paraId="07B7484E" w14:textId="615B9174" w:rsidR="00895376" w:rsidRPr="00E446B9" w:rsidRDefault="0017183C" w:rsidP="008047E6">
            <w:pPr>
              <w:rPr>
                <w:rFonts w:ascii="Trebuchet MS" w:eastAsia="Arial" w:hAnsi="Trebuchet MS" w:cs="Arial"/>
                <w:color w:val="004147"/>
              </w:rPr>
            </w:pPr>
            <w:r w:rsidRPr="00E446B9">
              <w:rPr>
                <w:rFonts w:ascii="Trebuchet MS" w:eastAsia="Arial" w:hAnsi="Trebuchet MS" w:cs="Arial"/>
                <w:color w:val="004147"/>
              </w:rPr>
              <w:t>3.</w:t>
            </w:r>
            <w:r>
              <w:rPr>
                <w:rFonts w:ascii="Trebuchet MS" w:eastAsia="Arial" w:hAnsi="Trebuchet MS" w:cs="Arial"/>
                <w:color w:val="004147"/>
              </w:rPr>
              <w:t>4</w:t>
            </w:r>
          </w:p>
        </w:tc>
        <w:tc>
          <w:tcPr>
            <w:tcW w:w="6692" w:type="dxa"/>
            <w:shd w:val="clear" w:color="auto" w:fill="D0E0E2"/>
          </w:tcPr>
          <w:p w14:paraId="1D5D9AF3" w14:textId="2BDA4948" w:rsidR="00895376" w:rsidRPr="0017183C" w:rsidRDefault="00895376" w:rsidP="0017183C">
            <w:pPr>
              <w:pStyle w:val="Nornal"/>
              <w:spacing w:after="0" w:line="240" w:lineRule="auto"/>
              <w:rPr>
                <w:rFonts w:ascii="Trebuchet MS" w:eastAsia="Arial" w:hAnsi="Trebuchet MS"/>
                <w:color w:val="004147"/>
              </w:rPr>
            </w:pPr>
            <w:r w:rsidRPr="0017183C">
              <w:rPr>
                <w:rFonts w:ascii="Trebuchet MS" w:eastAsia="Arial" w:hAnsi="Trebuchet MS"/>
                <w:color w:val="004147"/>
              </w:rPr>
              <w:t xml:space="preserve">Explain the legislative requirements that impact reward </w:t>
            </w:r>
            <w:r w:rsidR="0017183C" w:rsidRPr="0017183C">
              <w:rPr>
                <w:rFonts w:ascii="Trebuchet MS" w:eastAsia="Arial" w:hAnsi="Trebuchet MS"/>
                <w:color w:val="004147"/>
              </w:rPr>
              <w:t>practice.</w:t>
            </w:r>
          </w:p>
        </w:tc>
        <w:tc>
          <w:tcPr>
            <w:tcW w:w="1144" w:type="dxa"/>
            <w:shd w:val="clear" w:color="auto" w:fill="D0E0E2"/>
          </w:tcPr>
          <w:p w14:paraId="2B0E221D" w14:textId="77777777" w:rsidR="00895376" w:rsidRPr="0017183C" w:rsidRDefault="00895376" w:rsidP="0017183C">
            <w:pPr>
              <w:pStyle w:val="Nornal"/>
              <w:spacing w:after="0" w:line="240" w:lineRule="auto"/>
              <w:rPr>
                <w:rFonts w:ascii="Trebuchet MS" w:eastAsia="Arial" w:hAnsi="Trebuchet MS"/>
                <w:color w:val="004147"/>
              </w:rPr>
            </w:pPr>
          </w:p>
        </w:tc>
      </w:tr>
      <w:tr w:rsidR="0017183C" w:rsidRPr="00E446B9" w14:paraId="41A9722A" w14:textId="77777777" w:rsidTr="00895376">
        <w:trPr>
          <w:trHeight w:val="228"/>
        </w:trPr>
        <w:tc>
          <w:tcPr>
            <w:tcW w:w="1185" w:type="dxa"/>
            <w:vMerge/>
            <w:shd w:val="clear" w:color="auto" w:fill="D0E0E2"/>
          </w:tcPr>
          <w:p w14:paraId="10012CCE" w14:textId="77777777" w:rsidR="0017183C" w:rsidRPr="00E446B9" w:rsidRDefault="0017183C" w:rsidP="0017183C">
            <w:pPr>
              <w:rPr>
                <w:rFonts w:ascii="Trebuchet MS" w:eastAsia="Arial" w:hAnsi="Trebuchet MS" w:cs="Arial"/>
                <w:color w:val="004147"/>
              </w:rPr>
            </w:pPr>
          </w:p>
        </w:tc>
        <w:tc>
          <w:tcPr>
            <w:tcW w:w="6692" w:type="dxa"/>
          </w:tcPr>
          <w:p w14:paraId="51183590" w14:textId="77777777" w:rsidR="001637DF" w:rsidRPr="00B73FB9" w:rsidRDefault="001637DF" w:rsidP="001637DF">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82081A7" w14:textId="6B4612C3" w:rsidR="0017183C" w:rsidRDefault="0017183C" w:rsidP="0017183C">
            <w:pPr>
              <w:rPr>
                <w:b/>
                <w:bCs/>
              </w:rPr>
            </w:pPr>
          </w:p>
        </w:tc>
        <w:tc>
          <w:tcPr>
            <w:tcW w:w="1144" w:type="dxa"/>
          </w:tcPr>
          <w:p w14:paraId="321A9A97" w14:textId="77777777" w:rsidR="0017183C" w:rsidRPr="00E446B9" w:rsidRDefault="0017183C" w:rsidP="0017183C">
            <w:pPr>
              <w:rPr>
                <w:rFonts w:ascii="Trebuchet MS" w:eastAsia="Arial" w:hAnsi="Trebuchet MS" w:cs="Arial"/>
                <w:i/>
                <w:iCs/>
                <w:color w:val="004147"/>
              </w:rPr>
            </w:pPr>
          </w:p>
        </w:tc>
      </w:tr>
      <w:tr w:rsidR="0017183C" w:rsidRPr="00E446B9" w14:paraId="4CD5A45C" w14:textId="77777777" w:rsidTr="00895376">
        <w:trPr>
          <w:trHeight w:val="121"/>
        </w:trPr>
        <w:tc>
          <w:tcPr>
            <w:tcW w:w="1185" w:type="dxa"/>
            <w:vMerge/>
            <w:shd w:val="clear" w:color="auto" w:fill="D0E0E2"/>
          </w:tcPr>
          <w:p w14:paraId="119785F5" w14:textId="77777777" w:rsidR="0017183C" w:rsidRPr="00E446B9" w:rsidRDefault="0017183C" w:rsidP="0017183C">
            <w:pPr>
              <w:rPr>
                <w:rFonts w:ascii="Trebuchet MS" w:eastAsia="Arial" w:hAnsi="Trebuchet MS" w:cs="Arial"/>
                <w:color w:val="004147"/>
              </w:rPr>
            </w:pPr>
          </w:p>
        </w:tc>
        <w:tc>
          <w:tcPr>
            <w:tcW w:w="6692" w:type="dxa"/>
          </w:tcPr>
          <w:p w14:paraId="59E7433F"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7CFAC5D1" w14:textId="72F169E7" w:rsidR="0017183C" w:rsidRDefault="0017183C" w:rsidP="0017183C">
            <w:pPr>
              <w:rPr>
                <w:b/>
                <w:bCs/>
              </w:rPr>
            </w:pPr>
          </w:p>
        </w:tc>
        <w:tc>
          <w:tcPr>
            <w:tcW w:w="1144" w:type="dxa"/>
          </w:tcPr>
          <w:p w14:paraId="3B83DD82" w14:textId="77777777" w:rsidR="0017183C" w:rsidRPr="00E446B9" w:rsidRDefault="0017183C" w:rsidP="0017183C">
            <w:pPr>
              <w:rPr>
                <w:rFonts w:ascii="Trebuchet MS" w:eastAsia="Arial" w:hAnsi="Trebuchet MS" w:cs="Arial"/>
                <w:i/>
                <w:iCs/>
                <w:color w:val="004147"/>
              </w:rPr>
            </w:pPr>
          </w:p>
        </w:tc>
      </w:tr>
      <w:tr w:rsidR="0017183C" w:rsidRPr="00E446B9" w14:paraId="7969B83A" w14:textId="77777777" w:rsidTr="00A224CD">
        <w:trPr>
          <w:trHeight w:val="146"/>
        </w:trPr>
        <w:tc>
          <w:tcPr>
            <w:tcW w:w="1185" w:type="dxa"/>
            <w:vMerge/>
            <w:shd w:val="clear" w:color="auto" w:fill="D0E0E2"/>
          </w:tcPr>
          <w:p w14:paraId="3968FBB3" w14:textId="77777777" w:rsidR="0017183C" w:rsidRPr="00E446B9" w:rsidRDefault="0017183C" w:rsidP="0017183C">
            <w:pPr>
              <w:rPr>
                <w:rFonts w:ascii="Trebuchet MS" w:eastAsia="Arial" w:hAnsi="Trebuchet MS" w:cs="Arial"/>
                <w:color w:val="004147"/>
              </w:rPr>
            </w:pPr>
          </w:p>
        </w:tc>
        <w:tc>
          <w:tcPr>
            <w:tcW w:w="6692" w:type="dxa"/>
          </w:tcPr>
          <w:p w14:paraId="4A0E0248" w14:textId="77777777" w:rsidR="00D97D25" w:rsidRDefault="00D97D25" w:rsidP="00D97D2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B8CE2B0" w14:textId="7DDBE9B5" w:rsidR="0017183C" w:rsidRDefault="0017183C" w:rsidP="0017183C">
            <w:pPr>
              <w:rPr>
                <w:b/>
                <w:bCs/>
              </w:rPr>
            </w:pPr>
          </w:p>
        </w:tc>
        <w:tc>
          <w:tcPr>
            <w:tcW w:w="1144" w:type="dxa"/>
          </w:tcPr>
          <w:p w14:paraId="36E1398D" w14:textId="77777777" w:rsidR="0017183C" w:rsidRPr="00E446B9" w:rsidRDefault="0017183C" w:rsidP="0017183C">
            <w:pPr>
              <w:rPr>
                <w:rFonts w:ascii="Trebuchet MS" w:eastAsia="Arial" w:hAnsi="Trebuchet MS" w:cs="Arial"/>
                <w:i/>
                <w:iCs/>
                <w:color w:val="004147"/>
              </w:rPr>
            </w:pPr>
          </w:p>
        </w:tc>
      </w:tr>
      <w:tr w:rsidR="0017183C" w:rsidRPr="00E446B9" w14:paraId="3975BF05" w14:textId="77777777" w:rsidTr="00A224CD">
        <w:trPr>
          <w:trHeight w:val="318"/>
        </w:trPr>
        <w:tc>
          <w:tcPr>
            <w:tcW w:w="7877" w:type="dxa"/>
            <w:gridSpan w:val="2"/>
            <w:shd w:val="clear" w:color="auto" w:fill="D0E0E2"/>
          </w:tcPr>
          <w:p w14:paraId="0176A6FC" w14:textId="77777777" w:rsidR="0017183C" w:rsidRPr="00E446B9" w:rsidRDefault="0017183C" w:rsidP="0017183C">
            <w:pPr>
              <w:rPr>
                <w:rFonts w:ascii="Trebuchet MS" w:eastAsia="Arial" w:hAnsi="Trebuchet MS" w:cs="Arial"/>
                <w:b/>
                <w:bCs/>
                <w:color w:val="004147"/>
              </w:rPr>
            </w:pPr>
            <w:r w:rsidRPr="00E446B9">
              <w:rPr>
                <w:rFonts w:ascii="Trebuchet MS" w:eastAsia="Arial" w:hAnsi="Trebuchet MS" w:cs="Arial"/>
                <w:b/>
                <w:bCs/>
                <w:color w:val="004147"/>
              </w:rPr>
              <w:t xml:space="preserve">Total marks for TASK </w:t>
            </w:r>
          </w:p>
          <w:p w14:paraId="3FF0C878" w14:textId="77777777" w:rsidR="0017183C" w:rsidRPr="00E446B9" w:rsidRDefault="0017183C" w:rsidP="0017183C">
            <w:pPr>
              <w:rPr>
                <w:rFonts w:ascii="Trebuchet MS" w:eastAsia="Arial" w:hAnsi="Trebuchet MS" w:cs="Arial"/>
                <w:b/>
                <w:bCs/>
                <w:color w:val="004147"/>
              </w:rPr>
            </w:pPr>
          </w:p>
        </w:tc>
        <w:tc>
          <w:tcPr>
            <w:tcW w:w="1144" w:type="dxa"/>
            <w:shd w:val="clear" w:color="auto" w:fill="auto"/>
          </w:tcPr>
          <w:p w14:paraId="134782E8" w14:textId="77777777" w:rsidR="0017183C" w:rsidRPr="00E446B9" w:rsidRDefault="0017183C" w:rsidP="0017183C">
            <w:pPr>
              <w:rPr>
                <w:rFonts w:ascii="Trebuchet MS" w:eastAsia="Arial" w:hAnsi="Trebuchet MS" w:cs="Arial"/>
                <w:i/>
                <w:iCs/>
                <w:color w:val="004147"/>
              </w:rPr>
            </w:pPr>
          </w:p>
        </w:tc>
      </w:tr>
      <w:tr w:rsidR="0017183C" w:rsidRPr="00E446B9" w14:paraId="426A2436" w14:textId="77777777" w:rsidTr="00A224CD">
        <w:trPr>
          <w:trHeight w:val="317"/>
        </w:trPr>
        <w:tc>
          <w:tcPr>
            <w:tcW w:w="7877" w:type="dxa"/>
            <w:gridSpan w:val="2"/>
            <w:shd w:val="clear" w:color="auto" w:fill="D0E0E2"/>
          </w:tcPr>
          <w:p w14:paraId="752DFA41" w14:textId="6A887DAC" w:rsidR="0017183C" w:rsidRPr="00E446B9" w:rsidRDefault="0017183C" w:rsidP="0017183C">
            <w:pPr>
              <w:rPr>
                <w:rFonts w:ascii="Trebuchet MS" w:eastAsia="Arial" w:hAnsi="Trebuchet MS" w:cs="Arial"/>
                <w:b/>
                <w:bCs/>
                <w:color w:val="004147"/>
              </w:rPr>
            </w:pPr>
            <w:r w:rsidRPr="00E446B9">
              <w:rPr>
                <w:rFonts w:ascii="Trebuchet MS" w:eastAsia="Arial" w:hAnsi="Trebuchet MS" w:cs="Arial"/>
                <w:b/>
                <w:bCs/>
                <w:color w:val="004147"/>
              </w:rPr>
              <w:t xml:space="preserve">Total marks for </w:t>
            </w:r>
            <w:r w:rsidR="00E25586" w:rsidRPr="00E446B9">
              <w:rPr>
                <w:rFonts w:ascii="Trebuchet MS" w:eastAsia="Arial" w:hAnsi="Trebuchet MS" w:cs="Arial"/>
                <w:b/>
                <w:bCs/>
                <w:color w:val="004147"/>
              </w:rPr>
              <w:t>TASK (</w:t>
            </w:r>
            <w:r w:rsidRPr="00E446B9">
              <w:rPr>
                <w:rFonts w:ascii="Trebuchet MS" w:eastAsia="Arial" w:hAnsi="Trebuchet MS" w:cs="Arial"/>
                <w:b/>
                <w:bCs/>
                <w:color w:val="004147"/>
              </w:rPr>
              <w:t>resubmission 1 if applicable)</w:t>
            </w:r>
          </w:p>
          <w:p w14:paraId="7FE68ED7" w14:textId="77777777" w:rsidR="0017183C" w:rsidRPr="00E446B9" w:rsidRDefault="0017183C" w:rsidP="0017183C">
            <w:pPr>
              <w:rPr>
                <w:rFonts w:ascii="Trebuchet MS" w:eastAsia="Arial" w:hAnsi="Trebuchet MS" w:cs="Arial"/>
                <w:b/>
                <w:bCs/>
                <w:color w:val="004147"/>
              </w:rPr>
            </w:pPr>
          </w:p>
        </w:tc>
        <w:tc>
          <w:tcPr>
            <w:tcW w:w="1144" w:type="dxa"/>
            <w:shd w:val="clear" w:color="auto" w:fill="auto"/>
          </w:tcPr>
          <w:p w14:paraId="4B02B86E" w14:textId="77777777" w:rsidR="0017183C" w:rsidRPr="00E446B9" w:rsidRDefault="0017183C" w:rsidP="0017183C">
            <w:pPr>
              <w:rPr>
                <w:rFonts w:ascii="Trebuchet MS" w:eastAsia="Arial" w:hAnsi="Trebuchet MS" w:cs="Arial"/>
                <w:b/>
                <w:bCs/>
                <w:color w:val="004147"/>
              </w:rPr>
            </w:pPr>
          </w:p>
        </w:tc>
      </w:tr>
      <w:tr w:rsidR="0017183C" w:rsidRPr="00E446B9" w14:paraId="4BD72EB9" w14:textId="77777777" w:rsidTr="00A224CD">
        <w:trPr>
          <w:trHeight w:val="317"/>
        </w:trPr>
        <w:tc>
          <w:tcPr>
            <w:tcW w:w="7877" w:type="dxa"/>
            <w:gridSpan w:val="2"/>
            <w:shd w:val="clear" w:color="auto" w:fill="D0E0E2"/>
          </w:tcPr>
          <w:p w14:paraId="1CCAD223" w14:textId="6342C511" w:rsidR="0017183C" w:rsidRDefault="0017183C" w:rsidP="0017183C">
            <w:pPr>
              <w:rPr>
                <w:rFonts w:ascii="Trebuchet MS" w:eastAsia="Arial" w:hAnsi="Trebuchet MS" w:cs="Arial"/>
                <w:b/>
                <w:bCs/>
                <w:color w:val="004147"/>
              </w:rPr>
            </w:pPr>
            <w:r w:rsidRPr="00E446B9">
              <w:rPr>
                <w:rFonts w:ascii="Trebuchet MS" w:eastAsia="Arial" w:hAnsi="Trebuchet MS" w:cs="Arial"/>
                <w:b/>
                <w:bCs/>
                <w:color w:val="004147"/>
              </w:rPr>
              <w:t xml:space="preserve">Total marks for </w:t>
            </w:r>
            <w:r w:rsidR="00E25586" w:rsidRPr="00E446B9">
              <w:rPr>
                <w:rFonts w:ascii="Trebuchet MS" w:eastAsia="Arial" w:hAnsi="Trebuchet MS" w:cs="Arial"/>
                <w:b/>
                <w:bCs/>
                <w:color w:val="004147"/>
              </w:rPr>
              <w:t>TASK (</w:t>
            </w:r>
            <w:r w:rsidRPr="00E446B9">
              <w:rPr>
                <w:rFonts w:ascii="Trebuchet MS" w:eastAsia="Arial" w:hAnsi="Trebuchet MS" w:cs="Arial"/>
                <w:b/>
                <w:bCs/>
                <w:color w:val="004147"/>
              </w:rPr>
              <w:t>resubmission 2 if applicable)</w:t>
            </w:r>
          </w:p>
          <w:p w14:paraId="7CFBF3B2" w14:textId="77777777" w:rsidR="0017183C" w:rsidRPr="00E446B9" w:rsidRDefault="0017183C" w:rsidP="0017183C">
            <w:pPr>
              <w:rPr>
                <w:rFonts w:ascii="Trebuchet MS" w:eastAsia="Arial" w:hAnsi="Trebuchet MS" w:cs="Arial"/>
                <w:b/>
                <w:bCs/>
                <w:color w:val="004147"/>
              </w:rPr>
            </w:pPr>
          </w:p>
        </w:tc>
        <w:tc>
          <w:tcPr>
            <w:tcW w:w="1144" w:type="dxa"/>
            <w:shd w:val="clear" w:color="auto" w:fill="auto"/>
          </w:tcPr>
          <w:p w14:paraId="68C0E9D3" w14:textId="77777777" w:rsidR="0017183C" w:rsidRPr="00E446B9" w:rsidRDefault="0017183C" w:rsidP="0017183C">
            <w:pPr>
              <w:rPr>
                <w:rFonts w:ascii="Trebuchet MS" w:eastAsia="Arial" w:hAnsi="Trebuchet MS" w:cs="Arial"/>
                <w:b/>
                <w:bCs/>
                <w:color w:val="004147"/>
              </w:rPr>
            </w:pPr>
          </w:p>
        </w:tc>
      </w:tr>
    </w:tbl>
    <w:p w14:paraId="40FA2F16" w14:textId="77777777" w:rsidR="00B33E32" w:rsidRPr="00E446B9" w:rsidRDefault="00B33E32" w:rsidP="00676C2F">
      <w:pPr>
        <w:rPr>
          <w:rFonts w:ascii="Trebuchet MS" w:hAnsi="Trebuchet MS"/>
          <w:lang w:eastAsia="en-GB"/>
        </w:rPr>
      </w:pPr>
    </w:p>
    <w:p w14:paraId="70800C27" w14:textId="77777777" w:rsidR="00676C2F" w:rsidRPr="00E446B9" w:rsidRDefault="00676C2F" w:rsidP="00676C2F">
      <w:pPr>
        <w:rPr>
          <w:rFonts w:ascii="Trebuchet MS" w:hAnsi="Trebuchet MS"/>
          <w:lang w:eastAsia="en-GB"/>
        </w:rPr>
      </w:pPr>
    </w:p>
    <w:tbl>
      <w:tblPr>
        <w:tblStyle w:val="TableGrid1"/>
        <w:tblW w:w="9016" w:type="dxa"/>
        <w:tblLook w:val="04A0" w:firstRow="1" w:lastRow="0" w:firstColumn="1" w:lastColumn="0" w:noHBand="0" w:noVBand="1"/>
      </w:tblPr>
      <w:tblGrid>
        <w:gridCol w:w="3397"/>
        <w:gridCol w:w="1701"/>
        <w:gridCol w:w="159"/>
        <w:gridCol w:w="1870"/>
        <w:gridCol w:w="744"/>
        <w:gridCol w:w="1145"/>
      </w:tblGrid>
      <w:tr w:rsidR="006B3D98" w:rsidRPr="00E446B9" w14:paraId="6767DE2C" w14:textId="77777777" w:rsidTr="00592FD9">
        <w:trPr>
          <w:trHeight w:val="213"/>
        </w:trPr>
        <w:tc>
          <w:tcPr>
            <w:tcW w:w="3397" w:type="dxa"/>
            <w:shd w:val="clear" w:color="auto" w:fill="D0E0E2"/>
          </w:tcPr>
          <w:p w14:paraId="1EE78B27" w14:textId="77777777" w:rsidR="006B3D98" w:rsidRPr="00E446B9" w:rsidRDefault="006B3D98" w:rsidP="008047E6">
            <w:pPr>
              <w:rPr>
                <w:rFonts w:ascii="Trebuchet MS" w:eastAsia="Arial" w:hAnsi="Trebuchet MS" w:cs="Arial"/>
                <w:b/>
                <w:bCs/>
                <w:color w:val="004147"/>
              </w:rPr>
            </w:pPr>
            <w:r w:rsidRPr="00E446B9">
              <w:rPr>
                <w:rFonts w:ascii="Trebuchet MS" w:eastAsia="Arial" w:hAnsi="Trebuchet MS" w:cs="Arial"/>
                <w:b/>
                <w:bCs/>
                <w:color w:val="004147"/>
              </w:rPr>
              <w:t>Total marks for UNIT</w:t>
            </w:r>
          </w:p>
          <w:p w14:paraId="33D22B77" w14:textId="77777777" w:rsidR="006B3D98" w:rsidRPr="00E446B9" w:rsidRDefault="006B3D98" w:rsidP="008047E6">
            <w:pPr>
              <w:rPr>
                <w:rFonts w:ascii="Trebuchet MS" w:eastAsia="Arial" w:hAnsi="Trebuchet MS" w:cs="Arial"/>
                <w:b/>
                <w:bCs/>
                <w:color w:val="004147"/>
              </w:rPr>
            </w:pPr>
          </w:p>
        </w:tc>
        <w:tc>
          <w:tcPr>
            <w:tcW w:w="1701" w:type="dxa"/>
            <w:shd w:val="clear" w:color="auto" w:fill="auto"/>
          </w:tcPr>
          <w:p w14:paraId="20DA34F9" w14:textId="51B9FCD0" w:rsidR="006B3D98" w:rsidRPr="00E446B9" w:rsidRDefault="006B3D98" w:rsidP="008047E6">
            <w:pPr>
              <w:jc w:val="right"/>
              <w:rPr>
                <w:rFonts w:ascii="Trebuchet MS" w:eastAsia="Arial" w:hAnsi="Trebuchet MS" w:cs="Arial"/>
                <w:i/>
                <w:iCs/>
                <w:color w:val="004147"/>
              </w:rPr>
            </w:pPr>
          </w:p>
        </w:tc>
        <w:tc>
          <w:tcPr>
            <w:tcW w:w="2773" w:type="dxa"/>
            <w:gridSpan w:val="3"/>
            <w:shd w:val="clear" w:color="auto" w:fill="D0E0E2"/>
          </w:tcPr>
          <w:p w14:paraId="6E2EE588" w14:textId="77777777" w:rsidR="006B3D98" w:rsidRPr="00E446B9" w:rsidRDefault="006B3D98" w:rsidP="00235F79">
            <w:pPr>
              <w:rPr>
                <w:rFonts w:ascii="Trebuchet MS" w:eastAsia="Arial" w:hAnsi="Trebuchet MS" w:cs="Arial"/>
                <w:b/>
                <w:bCs/>
                <w:color w:val="004147"/>
              </w:rPr>
            </w:pPr>
            <w:r w:rsidRPr="00E446B9">
              <w:rPr>
                <w:rFonts w:ascii="Trebuchet MS" w:eastAsia="Arial" w:hAnsi="Trebuchet MS" w:cs="Arial"/>
                <w:b/>
                <w:bCs/>
                <w:color w:val="004147"/>
              </w:rPr>
              <w:t>Grade</w:t>
            </w:r>
          </w:p>
        </w:tc>
        <w:tc>
          <w:tcPr>
            <w:tcW w:w="1145" w:type="dxa"/>
            <w:shd w:val="clear" w:color="auto" w:fill="auto"/>
          </w:tcPr>
          <w:p w14:paraId="182891A3" w14:textId="2254FA22" w:rsidR="006B3D98" w:rsidRPr="00E446B9" w:rsidRDefault="006B3D98" w:rsidP="008047E6">
            <w:pPr>
              <w:rPr>
                <w:rFonts w:ascii="Trebuchet MS" w:eastAsia="Arial" w:hAnsi="Trebuchet MS" w:cs="Arial"/>
                <w:i/>
                <w:iCs/>
                <w:color w:val="004147"/>
              </w:rPr>
            </w:pPr>
          </w:p>
        </w:tc>
      </w:tr>
      <w:tr w:rsidR="006B3D98" w:rsidRPr="00E446B9" w14:paraId="4AE01083" w14:textId="77777777" w:rsidTr="00592FD9">
        <w:trPr>
          <w:trHeight w:val="213"/>
        </w:trPr>
        <w:tc>
          <w:tcPr>
            <w:tcW w:w="3397" w:type="dxa"/>
            <w:shd w:val="clear" w:color="auto" w:fill="D0E0E2"/>
          </w:tcPr>
          <w:p w14:paraId="16C33486" w14:textId="77777777" w:rsidR="006B3D98" w:rsidRPr="00E446B9" w:rsidRDefault="006B3D98" w:rsidP="008047E6">
            <w:pPr>
              <w:rPr>
                <w:rFonts w:ascii="Trebuchet MS" w:eastAsia="Arial" w:hAnsi="Trebuchet MS" w:cs="Arial"/>
                <w:b/>
                <w:bCs/>
                <w:color w:val="004147"/>
              </w:rPr>
            </w:pPr>
            <w:r w:rsidRPr="00E446B9">
              <w:rPr>
                <w:rFonts w:ascii="Trebuchet MS" w:eastAsia="Arial" w:hAnsi="Trebuchet MS" w:cs="Arial"/>
                <w:b/>
                <w:bCs/>
                <w:color w:val="004147"/>
              </w:rPr>
              <w:t>Total marks for UNIT (resubmission 1 if applicable)</w:t>
            </w:r>
          </w:p>
          <w:p w14:paraId="59C2B9CB" w14:textId="77777777" w:rsidR="006B3D98" w:rsidRPr="00E446B9" w:rsidRDefault="006B3D98" w:rsidP="008047E6">
            <w:pPr>
              <w:rPr>
                <w:rFonts w:ascii="Trebuchet MS" w:eastAsia="Arial" w:hAnsi="Trebuchet MS" w:cs="Arial"/>
                <w:b/>
                <w:bCs/>
                <w:color w:val="004147"/>
              </w:rPr>
            </w:pPr>
          </w:p>
        </w:tc>
        <w:tc>
          <w:tcPr>
            <w:tcW w:w="1701" w:type="dxa"/>
            <w:shd w:val="clear" w:color="auto" w:fill="auto"/>
          </w:tcPr>
          <w:p w14:paraId="1E5E74AB" w14:textId="1858720F" w:rsidR="006B3D98" w:rsidRPr="00E446B9" w:rsidRDefault="006B3D98" w:rsidP="008047E6">
            <w:pPr>
              <w:jc w:val="right"/>
              <w:rPr>
                <w:rFonts w:ascii="Trebuchet MS" w:eastAsia="Arial" w:hAnsi="Trebuchet MS" w:cs="Arial"/>
                <w:i/>
                <w:iCs/>
                <w:color w:val="004147"/>
              </w:rPr>
            </w:pPr>
          </w:p>
        </w:tc>
        <w:tc>
          <w:tcPr>
            <w:tcW w:w="2773" w:type="dxa"/>
            <w:gridSpan w:val="3"/>
            <w:shd w:val="clear" w:color="auto" w:fill="D0E0E2"/>
          </w:tcPr>
          <w:p w14:paraId="28AE8862" w14:textId="77777777" w:rsidR="006B3D98" w:rsidRPr="00E446B9" w:rsidRDefault="006B3D98" w:rsidP="00235F79">
            <w:pPr>
              <w:rPr>
                <w:rFonts w:ascii="Trebuchet MS" w:eastAsia="Arial" w:hAnsi="Trebuchet MS" w:cs="Arial"/>
                <w:b/>
                <w:bCs/>
                <w:color w:val="004147"/>
              </w:rPr>
            </w:pPr>
            <w:r w:rsidRPr="00E446B9">
              <w:rPr>
                <w:rFonts w:ascii="Trebuchet MS" w:eastAsia="Arial" w:hAnsi="Trebuchet MS" w:cs="Arial"/>
                <w:b/>
                <w:bCs/>
                <w:color w:val="004147"/>
              </w:rPr>
              <w:t>Grade (resubmission 1 if applicable)</w:t>
            </w:r>
          </w:p>
        </w:tc>
        <w:tc>
          <w:tcPr>
            <w:tcW w:w="1145" w:type="dxa"/>
            <w:shd w:val="clear" w:color="auto" w:fill="auto"/>
          </w:tcPr>
          <w:p w14:paraId="4AB2DD49" w14:textId="43B5AD01" w:rsidR="006B3D98" w:rsidRPr="00E446B9" w:rsidRDefault="006B3D98" w:rsidP="008047E6">
            <w:pPr>
              <w:rPr>
                <w:rFonts w:ascii="Trebuchet MS" w:eastAsia="Arial" w:hAnsi="Trebuchet MS" w:cs="Arial"/>
                <w:b/>
                <w:bCs/>
                <w:color w:val="004147"/>
              </w:rPr>
            </w:pPr>
          </w:p>
        </w:tc>
      </w:tr>
      <w:tr w:rsidR="006B3D98" w:rsidRPr="00E446B9" w14:paraId="01B3FA25" w14:textId="77777777" w:rsidTr="00592FD9">
        <w:trPr>
          <w:trHeight w:val="213"/>
        </w:trPr>
        <w:tc>
          <w:tcPr>
            <w:tcW w:w="3397" w:type="dxa"/>
            <w:shd w:val="clear" w:color="auto" w:fill="D0E0E2"/>
          </w:tcPr>
          <w:p w14:paraId="10E64703" w14:textId="77777777" w:rsidR="006B3D98" w:rsidRPr="00E446B9" w:rsidRDefault="006B3D98" w:rsidP="008047E6">
            <w:pPr>
              <w:tabs>
                <w:tab w:val="left" w:pos="2317"/>
                <w:tab w:val="right" w:pos="7656"/>
              </w:tabs>
              <w:rPr>
                <w:rFonts w:ascii="Trebuchet MS" w:eastAsia="Arial" w:hAnsi="Trebuchet MS" w:cs="Arial"/>
                <w:b/>
                <w:bCs/>
                <w:color w:val="004147"/>
              </w:rPr>
            </w:pPr>
            <w:r w:rsidRPr="00E446B9">
              <w:rPr>
                <w:rFonts w:ascii="Trebuchet MS" w:eastAsia="Arial" w:hAnsi="Trebuchet MS" w:cs="Arial"/>
                <w:b/>
                <w:bCs/>
                <w:color w:val="004147"/>
              </w:rPr>
              <w:t>Total marks for UNIT (resubmission 2 if applicable)</w:t>
            </w:r>
          </w:p>
          <w:p w14:paraId="6D3EF443" w14:textId="77777777" w:rsidR="006B3D98" w:rsidRPr="00E446B9" w:rsidRDefault="006B3D98" w:rsidP="008047E6">
            <w:pPr>
              <w:tabs>
                <w:tab w:val="left" w:pos="2317"/>
                <w:tab w:val="right" w:pos="7656"/>
              </w:tabs>
              <w:rPr>
                <w:rFonts w:ascii="Trebuchet MS" w:eastAsia="Arial" w:hAnsi="Trebuchet MS" w:cs="Arial"/>
                <w:b/>
                <w:bCs/>
                <w:color w:val="004147"/>
              </w:rPr>
            </w:pPr>
          </w:p>
        </w:tc>
        <w:tc>
          <w:tcPr>
            <w:tcW w:w="1701" w:type="dxa"/>
            <w:shd w:val="clear" w:color="auto" w:fill="auto"/>
          </w:tcPr>
          <w:p w14:paraId="232D94B2" w14:textId="397D8C4A" w:rsidR="006B3D98" w:rsidRPr="00E446B9" w:rsidRDefault="006B3D98" w:rsidP="008047E6">
            <w:pPr>
              <w:jc w:val="right"/>
              <w:rPr>
                <w:rFonts w:ascii="Trebuchet MS" w:eastAsia="Arial" w:hAnsi="Trebuchet MS" w:cs="Arial"/>
                <w:i/>
                <w:iCs/>
                <w:color w:val="004147"/>
              </w:rPr>
            </w:pPr>
          </w:p>
        </w:tc>
        <w:tc>
          <w:tcPr>
            <w:tcW w:w="2773" w:type="dxa"/>
            <w:gridSpan w:val="3"/>
            <w:shd w:val="clear" w:color="auto" w:fill="D0E0E2"/>
          </w:tcPr>
          <w:p w14:paraId="26AE28F0" w14:textId="77777777" w:rsidR="006B3D98" w:rsidRPr="00E446B9" w:rsidRDefault="006B3D98" w:rsidP="00235F79">
            <w:pPr>
              <w:rPr>
                <w:rFonts w:ascii="Trebuchet MS" w:eastAsia="Arial" w:hAnsi="Trebuchet MS" w:cs="Arial"/>
                <w:b/>
                <w:bCs/>
                <w:color w:val="004147"/>
              </w:rPr>
            </w:pPr>
            <w:r w:rsidRPr="00E446B9">
              <w:rPr>
                <w:rFonts w:ascii="Trebuchet MS" w:eastAsia="Arial" w:hAnsi="Trebuchet MS" w:cs="Arial"/>
                <w:b/>
                <w:bCs/>
                <w:color w:val="004147"/>
              </w:rPr>
              <w:t>Grade (resubmission 2 if applicable)</w:t>
            </w:r>
          </w:p>
        </w:tc>
        <w:tc>
          <w:tcPr>
            <w:tcW w:w="1145" w:type="dxa"/>
            <w:shd w:val="clear" w:color="auto" w:fill="auto"/>
          </w:tcPr>
          <w:p w14:paraId="0265427A" w14:textId="4E70DC08" w:rsidR="006B3D98" w:rsidRPr="00E446B9" w:rsidRDefault="006B3D98" w:rsidP="008047E6">
            <w:pPr>
              <w:rPr>
                <w:rFonts w:ascii="Trebuchet MS" w:eastAsia="Arial" w:hAnsi="Trebuchet MS" w:cs="Arial"/>
                <w:b/>
                <w:bCs/>
                <w:color w:val="004147"/>
              </w:rPr>
            </w:pPr>
          </w:p>
        </w:tc>
      </w:tr>
      <w:tr w:rsidR="005D0A62" w:rsidRPr="00E446B9" w14:paraId="443DDC51" w14:textId="4E14EC36" w:rsidTr="00592FD9">
        <w:tc>
          <w:tcPr>
            <w:tcW w:w="3397" w:type="dxa"/>
            <w:shd w:val="clear" w:color="auto" w:fill="D0E0E2"/>
          </w:tcPr>
          <w:p w14:paraId="70901D48" w14:textId="77777777" w:rsidR="005D0A62" w:rsidRPr="00E446B9" w:rsidRDefault="005D0A62" w:rsidP="008047E6">
            <w:pPr>
              <w:rPr>
                <w:rFonts w:ascii="Trebuchet MS" w:eastAsia="Arial" w:hAnsi="Trebuchet MS" w:cs="Arial"/>
                <w:b/>
                <w:bCs/>
                <w:color w:val="004147"/>
              </w:rPr>
            </w:pPr>
            <w:r w:rsidRPr="00E446B9">
              <w:rPr>
                <w:rFonts w:ascii="Trebuchet MS" w:eastAsia="Arial" w:hAnsi="Trebuchet MS" w:cs="Arial"/>
                <w:b/>
                <w:bCs/>
                <w:color w:val="004147"/>
              </w:rPr>
              <w:t>Assessor Feedback Summary</w:t>
            </w:r>
          </w:p>
          <w:p w14:paraId="2001E7D5" w14:textId="67A7D297" w:rsidR="00EC38A8" w:rsidRPr="00FF72C0" w:rsidRDefault="00EC38A8" w:rsidP="00EC38A8">
            <w:pPr>
              <w:rPr>
                <w:rFonts w:ascii="Trebuchet MS" w:eastAsia="Arial" w:hAnsi="Trebuchet MS" w:cs="Arial"/>
                <w:i/>
                <w:iCs/>
                <w:color w:val="004147"/>
              </w:rPr>
            </w:pPr>
            <w:r w:rsidRPr="0051045B">
              <w:rPr>
                <w:rFonts w:ascii="Trebuchet MS" w:eastAsia="Arial" w:hAnsi="Trebuchet MS" w:cs="Arial"/>
                <w:i/>
                <w:iCs/>
                <w:color w:val="004147"/>
              </w:rPr>
              <w:t xml:space="preserve">Please </w:t>
            </w:r>
            <w:r w:rsidRPr="00FF72C0">
              <w:rPr>
                <w:rFonts w:ascii="Trebuchet MS" w:eastAsia="Arial" w:hAnsi="Trebuchet MS" w:cs="Arial"/>
                <w:i/>
                <w:iCs/>
                <w:color w:val="004147"/>
              </w:rPr>
              <w:t>use this box to summarise</w:t>
            </w:r>
            <w:r w:rsidRPr="0051045B">
              <w:rPr>
                <w:rFonts w:ascii="Trebuchet MS" w:eastAsia="Arial" w:hAnsi="Trebuchet MS" w:cs="Arial"/>
                <w:i/>
                <w:iCs/>
                <w:color w:val="004147"/>
              </w:rPr>
              <w:t xml:space="preserve"> your </w:t>
            </w:r>
            <w:r w:rsidRPr="00FF72C0">
              <w:rPr>
                <w:rFonts w:ascii="Trebuchet MS" w:eastAsia="Arial" w:hAnsi="Trebuchet MS" w:cs="Arial"/>
                <w:i/>
                <w:iCs/>
                <w:color w:val="004147"/>
              </w:rPr>
              <w:t>feedback on the assessment overall. This should highlight strengths</w:t>
            </w:r>
            <w:r w:rsidRPr="0051045B">
              <w:rPr>
                <w:rFonts w:ascii="Trebuchet MS" w:eastAsia="Arial" w:hAnsi="Trebuchet MS" w:cs="Arial"/>
                <w:i/>
                <w:iCs/>
                <w:color w:val="004147"/>
              </w:rPr>
              <w:t xml:space="preserve"> and </w:t>
            </w:r>
            <w:r w:rsidR="00F97A0C">
              <w:rPr>
                <w:rFonts w:ascii="Trebuchet MS" w:eastAsia="Arial" w:hAnsi="Trebuchet MS" w:cs="Arial"/>
                <w:i/>
                <w:iCs/>
                <w:color w:val="004147"/>
              </w:rPr>
              <w:t>any areas for improvement</w:t>
            </w:r>
            <w:r w:rsidRPr="00FF72C0">
              <w:rPr>
                <w:rFonts w:ascii="Trebuchet MS" w:eastAsia="Arial" w:hAnsi="Trebuchet MS" w:cs="Arial"/>
                <w:i/>
                <w:iCs/>
                <w:color w:val="004147"/>
              </w:rPr>
              <w:t xml:space="preserve">, either referring to specific (good or </w:t>
            </w:r>
            <w:r w:rsidRPr="006F14C2">
              <w:rPr>
                <w:rFonts w:ascii="Trebuchet MS" w:eastAsia="Arial" w:hAnsi="Trebuchet MS" w:cs="Arial"/>
                <w:i/>
                <w:iCs/>
                <w:color w:val="004147"/>
              </w:rPr>
              <w:t>requires improvement</w:t>
            </w:r>
            <w:r w:rsidRPr="00FF72C0">
              <w:rPr>
                <w:rFonts w:ascii="Trebuchet MS" w:eastAsia="Arial" w:hAnsi="Trebuchet MS" w:cs="Arial"/>
                <w:i/>
                <w:iCs/>
                <w:color w:val="004147"/>
              </w:rPr>
              <w:t xml:space="preserve">) ACs or commenting more generally across the assessment. (Note: </w:t>
            </w:r>
            <w:r w:rsidRPr="0051045B">
              <w:rPr>
                <w:rFonts w:ascii="Trebuchet MS" w:eastAsia="Arial" w:hAnsi="Trebuchet MS" w:cs="Arial"/>
                <w:i/>
                <w:iCs/>
                <w:color w:val="004147"/>
              </w:rPr>
              <w:t xml:space="preserve">developmental </w:t>
            </w:r>
            <w:r w:rsidRPr="00FF72C0">
              <w:rPr>
                <w:rFonts w:ascii="Trebuchet MS" w:eastAsia="Arial" w:hAnsi="Trebuchet MS" w:cs="Arial"/>
                <w:i/>
                <w:iCs/>
                <w:color w:val="004147"/>
              </w:rPr>
              <w:t>feedback on any ACs awarded a mark of 1 should have already been provided in the relevant box of the assessment form above.</w:t>
            </w:r>
          </w:p>
          <w:p w14:paraId="317A849A" w14:textId="04279BD7" w:rsidR="005D0A62" w:rsidRPr="00385124" w:rsidRDefault="005D0A62" w:rsidP="008047E6">
            <w:pPr>
              <w:rPr>
                <w:rFonts w:ascii="Trebuchet MS" w:eastAsia="Arial" w:hAnsi="Trebuchet MS" w:cs="Arial"/>
                <w:i/>
                <w:iCs/>
                <w:color w:val="004147"/>
              </w:rPr>
            </w:pPr>
            <w:r w:rsidRPr="00E446B9">
              <w:rPr>
                <w:rFonts w:ascii="Trebuchet MS" w:eastAsia="Arial" w:hAnsi="Trebuchet MS" w:cs="Arial"/>
                <w:i/>
                <w:iCs/>
                <w:color w:val="004147"/>
              </w:rPr>
              <w:t xml:space="preserve">Please use a different </w:t>
            </w:r>
            <w:r w:rsidRPr="00E446B9">
              <w:rPr>
                <w:rFonts w:ascii="Trebuchet MS" w:eastAsia="Arial" w:hAnsi="Trebuchet MS" w:cs="Arial"/>
                <w:i/>
                <w:iCs/>
                <w:color w:val="FF0000"/>
              </w:rPr>
              <w:t>font colour</w:t>
            </w:r>
            <w:r w:rsidRPr="00FF72C0">
              <w:rPr>
                <w:rFonts w:ascii="Trebuchet MS" w:eastAsia="Arial" w:hAnsi="Trebuchet MS" w:cs="Arial"/>
                <w:i/>
                <w:color w:val="004147"/>
              </w:rPr>
              <w:t xml:space="preserve"> </w:t>
            </w:r>
            <w:r w:rsidRPr="00E446B9">
              <w:rPr>
                <w:rFonts w:ascii="Trebuchet MS" w:eastAsia="Arial" w:hAnsi="Trebuchet MS" w:cs="Arial"/>
                <w:i/>
                <w:iCs/>
                <w:color w:val="004147"/>
              </w:rPr>
              <w:t>for any resubmission comments</w:t>
            </w:r>
            <w:r w:rsidR="00EC38A8">
              <w:rPr>
                <w:rFonts w:ascii="Trebuchet MS" w:eastAsia="Arial" w:hAnsi="Trebuchet MS" w:cs="Arial"/>
                <w:i/>
                <w:iCs/>
                <w:color w:val="004147"/>
              </w:rPr>
              <w:t>)</w:t>
            </w:r>
          </w:p>
        </w:tc>
        <w:tc>
          <w:tcPr>
            <w:tcW w:w="5619" w:type="dxa"/>
            <w:gridSpan w:val="5"/>
            <w:shd w:val="clear" w:color="auto" w:fill="auto"/>
          </w:tcPr>
          <w:p w14:paraId="61302741" w14:textId="77777777" w:rsidR="005D0A62" w:rsidRDefault="005D0A62">
            <w:pPr>
              <w:spacing w:line="240" w:lineRule="auto"/>
              <w:rPr>
                <w:rFonts w:ascii="Trebuchet MS" w:eastAsia="Arial" w:hAnsi="Trebuchet MS" w:cs="Arial"/>
                <w:b/>
                <w:bCs/>
                <w:color w:val="004147"/>
              </w:rPr>
            </w:pPr>
          </w:p>
          <w:p w14:paraId="13B6A1C5" w14:textId="77777777" w:rsidR="005D0A62" w:rsidRPr="00E446B9" w:rsidRDefault="005D0A62" w:rsidP="008047E6">
            <w:pPr>
              <w:rPr>
                <w:rFonts w:ascii="Trebuchet MS" w:eastAsia="Arial" w:hAnsi="Trebuchet MS" w:cs="Arial"/>
                <w:b/>
                <w:bCs/>
                <w:color w:val="004147"/>
              </w:rPr>
            </w:pPr>
          </w:p>
        </w:tc>
      </w:tr>
      <w:tr w:rsidR="00592FD9" w:rsidRPr="00E446B9" w14:paraId="3628BAFD" w14:textId="20E5ED13" w:rsidTr="00235F79">
        <w:trPr>
          <w:trHeight w:val="280"/>
        </w:trPr>
        <w:tc>
          <w:tcPr>
            <w:tcW w:w="3397" w:type="dxa"/>
            <w:vMerge w:val="restart"/>
            <w:shd w:val="clear" w:color="auto" w:fill="D0E0E2"/>
          </w:tcPr>
          <w:p w14:paraId="48E54F18" w14:textId="77777777" w:rsidR="00592FD9" w:rsidRDefault="00592FD9" w:rsidP="008047E6">
            <w:pPr>
              <w:rPr>
                <w:rFonts w:ascii="Trebuchet MS" w:eastAsia="Arial" w:hAnsi="Trebuchet MS" w:cs="Arial"/>
                <w:b/>
                <w:bCs/>
                <w:color w:val="004147"/>
              </w:rPr>
            </w:pPr>
            <w:r>
              <w:rPr>
                <w:rFonts w:ascii="Trebuchet MS" w:eastAsia="Arial" w:hAnsi="Trebuchet MS" w:cs="Arial"/>
                <w:b/>
                <w:bCs/>
                <w:color w:val="004147"/>
              </w:rPr>
              <w:t>Assessor name</w:t>
            </w:r>
          </w:p>
          <w:p w14:paraId="3B003195" w14:textId="77777777" w:rsidR="00592FD9" w:rsidRDefault="00592FD9" w:rsidP="008047E6">
            <w:pPr>
              <w:rPr>
                <w:rFonts w:ascii="Trebuchet MS" w:eastAsia="Arial" w:hAnsi="Trebuchet MS" w:cs="Arial"/>
                <w:b/>
                <w:bCs/>
                <w:color w:val="004147"/>
              </w:rPr>
            </w:pPr>
          </w:p>
          <w:p w14:paraId="29CD61CB" w14:textId="16D8A559" w:rsidR="00592FD9" w:rsidRPr="00E446B9" w:rsidRDefault="00592FD9" w:rsidP="008047E6">
            <w:pPr>
              <w:rPr>
                <w:rFonts w:ascii="Trebuchet MS" w:eastAsia="Arial" w:hAnsi="Trebuchet MS" w:cs="Arial"/>
                <w:b/>
                <w:bCs/>
                <w:color w:val="004147"/>
              </w:rPr>
            </w:pPr>
          </w:p>
        </w:tc>
        <w:tc>
          <w:tcPr>
            <w:tcW w:w="1860" w:type="dxa"/>
            <w:gridSpan w:val="2"/>
            <w:shd w:val="clear" w:color="auto" w:fill="D0E0E2"/>
          </w:tcPr>
          <w:p w14:paraId="472D7686" w14:textId="1C6B5CFE" w:rsidR="00592FD9" w:rsidRDefault="00235F79">
            <w:pPr>
              <w:spacing w:line="240" w:lineRule="auto"/>
              <w:rPr>
                <w:rFonts w:ascii="Trebuchet MS" w:eastAsia="Arial" w:hAnsi="Trebuchet MS" w:cs="Arial"/>
                <w:b/>
                <w:bCs/>
                <w:color w:val="004147"/>
              </w:rPr>
            </w:pPr>
            <w:r>
              <w:rPr>
                <w:rFonts w:ascii="Trebuchet MS" w:eastAsia="Arial" w:hAnsi="Trebuchet MS" w:cs="Arial"/>
                <w:b/>
                <w:bCs/>
                <w:color w:val="004147"/>
              </w:rPr>
              <w:t>Submission</w:t>
            </w:r>
          </w:p>
        </w:tc>
        <w:tc>
          <w:tcPr>
            <w:tcW w:w="1870" w:type="dxa"/>
            <w:shd w:val="clear" w:color="auto" w:fill="D0E0E2"/>
          </w:tcPr>
          <w:p w14:paraId="73D8E3DE" w14:textId="2DE95DA3" w:rsidR="00592FD9" w:rsidRDefault="00235F79">
            <w:pPr>
              <w:spacing w:line="240" w:lineRule="auto"/>
              <w:rPr>
                <w:rFonts w:ascii="Trebuchet MS" w:eastAsia="Arial" w:hAnsi="Trebuchet MS" w:cs="Arial"/>
                <w:b/>
                <w:bCs/>
                <w:color w:val="004147"/>
              </w:rPr>
            </w:pPr>
            <w:r>
              <w:rPr>
                <w:rFonts w:ascii="Trebuchet MS" w:eastAsia="Arial" w:hAnsi="Trebuchet MS" w:cs="Arial"/>
                <w:b/>
                <w:bCs/>
                <w:color w:val="004147"/>
              </w:rPr>
              <w:t>Resubmission 1</w:t>
            </w:r>
          </w:p>
        </w:tc>
        <w:tc>
          <w:tcPr>
            <w:tcW w:w="1889" w:type="dxa"/>
            <w:gridSpan w:val="2"/>
            <w:shd w:val="clear" w:color="auto" w:fill="D0E0E2"/>
          </w:tcPr>
          <w:p w14:paraId="2FC4BF9B" w14:textId="40EA28F6" w:rsidR="00592FD9" w:rsidRDefault="00235F79">
            <w:pPr>
              <w:spacing w:line="240" w:lineRule="auto"/>
              <w:rPr>
                <w:rFonts w:ascii="Trebuchet MS" w:eastAsia="Arial" w:hAnsi="Trebuchet MS" w:cs="Arial"/>
                <w:b/>
                <w:bCs/>
                <w:color w:val="004147"/>
              </w:rPr>
            </w:pPr>
            <w:r>
              <w:rPr>
                <w:rFonts w:ascii="Trebuchet MS" w:eastAsia="Arial" w:hAnsi="Trebuchet MS" w:cs="Arial"/>
                <w:b/>
                <w:bCs/>
                <w:color w:val="004147"/>
              </w:rPr>
              <w:t>Resubmission 2</w:t>
            </w:r>
          </w:p>
        </w:tc>
      </w:tr>
      <w:tr w:rsidR="00592FD9" w:rsidRPr="00E446B9" w14:paraId="7EAC8487" w14:textId="06C13B70" w:rsidTr="00592FD9">
        <w:trPr>
          <w:trHeight w:val="550"/>
        </w:trPr>
        <w:tc>
          <w:tcPr>
            <w:tcW w:w="3397" w:type="dxa"/>
            <w:vMerge/>
            <w:shd w:val="clear" w:color="auto" w:fill="D0E0E2"/>
          </w:tcPr>
          <w:p w14:paraId="56B9D96D" w14:textId="77777777" w:rsidR="00592FD9" w:rsidRDefault="00592FD9" w:rsidP="008047E6">
            <w:pPr>
              <w:rPr>
                <w:rFonts w:ascii="Trebuchet MS" w:eastAsia="Arial" w:hAnsi="Trebuchet MS" w:cs="Arial"/>
                <w:b/>
                <w:bCs/>
                <w:color w:val="004147"/>
              </w:rPr>
            </w:pPr>
          </w:p>
        </w:tc>
        <w:tc>
          <w:tcPr>
            <w:tcW w:w="1860" w:type="dxa"/>
            <w:gridSpan w:val="2"/>
            <w:shd w:val="clear" w:color="auto" w:fill="auto"/>
          </w:tcPr>
          <w:p w14:paraId="32D70A22" w14:textId="77777777" w:rsidR="00592FD9" w:rsidRDefault="00592FD9">
            <w:pPr>
              <w:spacing w:line="240" w:lineRule="auto"/>
              <w:rPr>
                <w:rFonts w:ascii="Trebuchet MS" w:eastAsia="Arial" w:hAnsi="Trebuchet MS" w:cs="Arial"/>
                <w:b/>
                <w:bCs/>
                <w:color w:val="004147"/>
              </w:rPr>
            </w:pPr>
          </w:p>
        </w:tc>
        <w:tc>
          <w:tcPr>
            <w:tcW w:w="1870" w:type="dxa"/>
            <w:shd w:val="clear" w:color="auto" w:fill="auto"/>
          </w:tcPr>
          <w:p w14:paraId="501ECA66" w14:textId="77777777" w:rsidR="00592FD9" w:rsidRDefault="00592FD9">
            <w:pPr>
              <w:spacing w:line="240" w:lineRule="auto"/>
              <w:rPr>
                <w:rFonts w:ascii="Trebuchet MS" w:eastAsia="Arial" w:hAnsi="Trebuchet MS" w:cs="Arial"/>
                <w:b/>
                <w:bCs/>
                <w:color w:val="004147"/>
              </w:rPr>
            </w:pPr>
          </w:p>
        </w:tc>
        <w:tc>
          <w:tcPr>
            <w:tcW w:w="1889" w:type="dxa"/>
            <w:gridSpan w:val="2"/>
            <w:shd w:val="clear" w:color="auto" w:fill="auto"/>
          </w:tcPr>
          <w:p w14:paraId="3E11E2C6" w14:textId="77777777" w:rsidR="00592FD9" w:rsidRDefault="00592FD9">
            <w:pPr>
              <w:spacing w:line="240" w:lineRule="auto"/>
              <w:rPr>
                <w:rFonts w:ascii="Trebuchet MS" w:eastAsia="Arial" w:hAnsi="Trebuchet MS" w:cs="Arial"/>
                <w:b/>
                <w:bCs/>
                <w:color w:val="004147"/>
              </w:rPr>
            </w:pPr>
          </w:p>
        </w:tc>
      </w:tr>
      <w:tr w:rsidR="006B3D98" w:rsidRPr="00E446B9" w14:paraId="4E7418DC" w14:textId="07AB83EA" w:rsidTr="00592FD9">
        <w:tc>
          <w:tcPr>
            <w:tcW w:w="3397" w:type="dxa"/>
            <w:shd w:val="clear" w:color="auto" w:fill="D0E0E2"/>
          </w:tcPr>
          <w:p w14:paraId="5D59A837" w14:textId="77777777" w:rsidR="0035372B" w:rsidRPr="001704D6" w:rsidRDefault="006B3D98" w:rsidP="0035372B">
            <w:pPr>
              <w:rPr>
                <w:rFonts w:ascii="Trebuchet MS" w:eastAsia="Arial" w:hAnsi="Trebuchet MS" w:cs="Arial"/>
                <w:b/>
                <w:bCs/>
                <w:color w:val="004147"/>
              </w:rPr>
            </w:pPr>
            <w:r w:rsidRPr="00E446B9">
              <w:rPr>
                <w:rFonts w:ascii="Trebuchet MS" w:eastAsia="Arial" w:hAnsi="Trebuchet MS" w:cs="Arial"/>
                <w:b/>
                <w:bCs/>
                <w:color w:val="004147"/>
              </w:rPr>
              <w:t>Assessor signature</w:t>
            </w:r>
            <w:r w:rsidR="0035372B" w:rsidRPr="001704D6">
              <w:rPr>
                <w:rFonts w:ascii="Trebuchet MS" w:eastAsia="Arial" w:hAnsi="Trebuchet MS" w:cs="Arial"/>
                <w:b/>
                <w:bCs/>
                <w:color w:val="004147"/>
              </w:rPr>
              <w:t>*</w:t>
            </w:r>
          </w:p>
          <w:p w14:paraId="005EDC88" w14:textId="53972B6F" w:rsidR="00592FD9" w:rsidRDefault="0035372B" w:rsidP="008047E6">
            <w:pPr>
              <w:rPr>
                <w:rFonts w:ascii="Trebuchet MS" w:eastAsia="Arial" w:hAnsi="Trebuchet MS" w:cs="Arial"/>
                <w:b/>
                <w:bCs/>
                <w:color w:val="004147"/>
              </w:rPr>
            </w:pPr>
            <w:r w:rsidRPr="003A2F8C">
              <w:rPr>
                <w:rFonts w:ascii="Trebuchet MS" w:eastAsia="Arial" w:hAnsi="Trebuchet MS" w:cs="Arial"/>
                <w:i/>
                <w:iCs/>
                <w:color w:val="004147"/>
                <w:highlight w:val="lightGray"/>
              </w:rPr>
              <w:t>I confirm that I am satisfied that to the best of my knowledge, the work produced is solely that of the learner.</w:t>
            </w:r>
          </w:p>
          <w:p w14:paraId="1439D723" w14:textId="77777777" w:rsidR="006B3D98" w:rsidRPr="00E446B9" w:rsidRDefault="006B3D98" w:rsidP="008047E6">
            <w:pPr>
              <w:rPr>
                <w:rFonts w:ascii="Trebuchet MS" w:eastAsia="Arial" w:hAnsi="Trebuchet MS" w:cs="Arial"/>
                <w:b/>
                <w:bCs/>
                <w:color w:val="004147"/>
              </w:rPr>
            </w:pPr>
          </w:p>
        </w:tc>
        <w:tc>
          <w:tcPr>
            <w:tcW w:w="1860" w:type="dxa"/>
            <w:gridSpan w:val="2"/>
            <w:shd w:val="clear" w:color="auto" w:fill="auto"/>
          </w:tcPr>
          <w:p w14:paraId="17AFCDBA" w14:textId="0A8B8384" w:rsidR="006B3D98" w:rsidRPr="005D0A62" w:rsidRDefault="006B3D98" w:rsidP="008047E6">
            <w:pPr>
              <w:rPr>
                <w:rFonts w:ascii="Trebuchet MS" w:eastAsia="Arial" w:hAnsi="Trebuchet MS" w:cs="Arial"/>
                <w:i/>
                <w:iCs/>
                <w:color w:val="004147"/>
              </w:rPr>
            </w:pPr>
          </w:p>
        </w:tc>
        <w:tc>
          <w:tcPr>
            <w:tcW w:w="1870" w:type="dxa"/>
            <w:shd w:val="clear" w:color="auto" w:fill="auto"/>
          </w:tcPr>
          <w:p w14:paraId="475E8986" w14:textId="77777777" w:rsidR="00592FD9" w:rsidRPr="005D0A62" w:rsidRDefault="00592FD9" w:rsidP="008047E6">
            <w:pPr>
              <w:rPr>
                <w:rFonts w:ascii="Trebuchet MS" w:eastAsia="Arial" w:hAnsi="Trebuchet MS" w:cs="Arial"/>
                <w:i/>
                <w:iCs/>
                <w:color w:val="004147"/>
              </w:rPr>
            </w:pPr>
          </w:p>
        </w:tc>
        <w:tc>
          <w:tcPr>
            <w:tcW w:w="1889" w:type="dxa"/>
            <w:gridSpan w:val="2"/>
            <w:shd w:val="clear" w:color="auto" w:fill="auto"/>
          </w:tcPr>
          <w:p w14:paraId="44A3A303" w14:textId="77777777" w:rsidR="00592FD9" w:rsidRPr="005D0A62" w:rsidRDefault="00592FD9" w:rsidP="008047E6">
            <w:pPr>
              <w:rPr>
                <w:rFonts w:ascii="Trebuchet MS" w:eastAsia="Arial" w:hAnsi="Trebuchet MS" w:cs="Arial"/>
                <w:i/>
                <w:iCs/>
                <w:color w:val="004147"/>
              </w:rPr>
            </w:pPr>
          </w:p>
        </w:tc>
      </w:tr>
      <w:tr w:rsidR="006B3D98" w:rsidRPr="00E446B9" w14:paraId="72DAD4AA" w14:textId="171260A9" w:rsidTr="00592FD9">
        <w:tc>
          <w:tcPr>
            <w:tcW w:w="3397" w:type="dxa"/>
            <w:shd w:val="clear" w:color="auto" w:fill="D0E0E2"/>
          </w:tcPr>
          <w:p w14:paraId="53518194" w14:textId="77777777" w:rsidR="00592FD9" w:rsidRDefault="006B3D98" w:rsidP="008047E6">
            <w:pPr>
              <w:rPr>
                <w:rFonts w:ascii="Trebuchet MS" w:eastAsia="Arial" w:hAnsi="Trebuchet MS" w:cs="Arial"/>
                <w:b/>
                <w:bCs/>
                <w:color w:val="004147"/>
              </w:rPr>
            </w:pPr>
            <w:r w:rsidRPr="00E446B9">
              <w:rPr>
                <w:rFonts w:ascii="Trebuchet MS" w:eastAsia="Arial" w:hAnsi="Trebuchet MS" w:cs="Arial"/>
                <w:b/>
                <w:bCs/>
                <w:color w:val="004147"/>
              </w:rPr>
              <w:t>Date</w:t>
            </w:r>
          </w:p>
          <w:p w14:paraId="56EA83EA" w14:textId="77777777" w:rsidR="006B3D98" w:rsidRPr="00E446B9" w:rsidRDefault="006B3D98" w:rsidP="008047E6">
            <w:pPr>
              <w:rPr>
                <w:rFonts w:ascii="Trebuchet MS" w:eastAsia="Arial" w:hAnsi="Trebuchet MS" w:cs="Arial"/>
                <w:b/>
                <w:bCs/>
                <w:color w:val="004147"/>
              </w:rPr>
            </w:pPr>
          </w:p>
        </w:tc>
        <w:tc>
          <w:tcPr>
            <w:tcW w:w="1860" w:type="dxa"/>
            <w:gridSpan w:val="2"/>
            <w:shd w:val="clear" w:color="auto" w:fill="auto"/>
          </w:tcPr>
          <w:p w14:paraId="39B86A82" w14:textId="25411773" w:rsidR="006B3D98" w:rsidRPr="005D0A62" w:rsidRDefault="006B3D98" w:rsidP="008047E6">
            <w:pPr>
              <w:rPr>
                <w:rFonts w:ascii="Trebuchet MS" w:eastAsia="Arial" w:hAnsi="Trebuchet MS" w:cs="Arial"/>
                <w:i/>
                <w:iCs/>
                <w:color w:val="004147"/>
              </w:rPr>
            </w:pPr>
          </w:p>
        </w:tc>
        <w:tc>
          <w:tcPr>
            <w:tcW w:w="1870" w:type="dxa"/>
            <w:shd w:val="clear" w:color="auto" w:fill="auto"/>
          </w:tcPr>
          <w:p w14:paraId="62EA3435" w14:textId="77777777" w:rsidR="00592FD9" w:rsidRPr="005D0A62" w:rsidRDefault="00592FD9" w:rsidP="008047E6">
            <w:pPr>
              <w:rPr>
                <w:rFonts w:ascii="Trebuchet MS" w:eastAsia="Arial" w:hAnsi="Trebuchet MS" w:cs="Arial"/>
                <w:i/>
                <w:iCs/>
                <w:color w:val="004147"/>
              </w:rPr>
            </w:pPr>
          </w:p>
        </w:tc>
        <w:tc>
          <w:tcPr>
            <w:tcW w:w="1889" w:type="dxa"/>
            <w:gridSpan w:val="2"/>
            <w:shd w:val="clear" w:color="auto" w:fill="auto"/>
          </w:tcPr>
          <w:p w14:paraId="3F9DD112" w14:textId="77777777" w:rsidR="00592FD9" w:rsidRPr="005D0A62" w:rsidRDefault="00592FD9" w:rsidP="008047E6">
            <w:pPr>
              <w:rPr>
                <w:rFonts w:ascii="Trebuchet MS" w:eastAsia="Arial" w:hAnsi="Trebuchet MS" w:cs="Arial"/>
                <w:i/>
                <w:iCs/>
                <w:color w:val="004147"/>
              </w:rPr>
            </w:pPr>
          </w:p>
        </w:tc>
      </w:tr>
    </w:tbl>
    <w:p w14:paraId="3B779133" w14:textId="77777777" w:rsidR="00C11C4D" w:rsidRPr="00C630F7" w:rsidRDefault="00C11C4D" w:rsidP="00C11C4D">
      <w:pPr>
        <w:rPr>
          <w:rFonts w:ascii="Trebuchet MS" w:eastAsia="Arial" w:hAnsi="Trebuchet MS" w:cs="Arial"/>
          <w:color w:val="004147"/>
          <w:szCs w:val="22"/>
        </w:rPr>
      </w:pPr>
      <w:r w:rsidRPr="003B754F">
        <w:rPr>
          <w:rFonts w:ascii="Trebuchet MS" w:eastAsia="Arial" w:hAnsi="Trebuchet MS" w:cs="Arial"/>
          <w:color w:val="004147"/>
          <w:szCs w:val="22"/>
        </w:rPr>
        <w:t>*This must be a true signature, so a handwritten signature, or a photo or scan of a handwritten signature, or an e-signature. A typed signature is not acceptable.</w:t>
      </w:r>
    </w:p>
    <w:p w14:paraId="20BE3157" w14:textId="77777777" w:rsidR="00676C2F" w:rsidRPr="00E446B9" w:rsidRDefault="00676C2F" w:rsidP="0051563E">
      <w:pPr>
        <w:tabs>
          <w:tab w:val="left" w:pos="5425"/>
        </w:tabs>
        <w:rPr>
          <w:rFonts w:ascii="Trebuchet MS" w:hAnsi="Trebuchet MS"/>
        </w:rPr>
      </w:pPr>
    </w:p>
    <w:sectPr w:rsidR="00676C2F" w:rsidRPr="00E446B9" w:rsidSect="00341431">
      <w:headerReference w:type="default" r:id="rId22"/>
      <w:pgSz w:w="11900" w:h="16840"/>
      <w:pgMar w:top="1077" w:right="964" w:bottom="1077" w:left="1134"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Author" w:initials="A">
    <w:p w14:paraId="3C7A315D" w14:textId="77777777" w:rsidR="00D50BC9" w:rsidRDefault="00D50BC9" w:rsidP="00D50BC9">
      <w:pPr>
        <w:pStyle w:val="CommentText"/>
      </w:pPr>
      <w:r>
        <w:rPr>
          <w:rStyle w:val="CommentReference"/>
        </w:rPr>
        <w:annotationRef/>
      </w:r>
      <w:r>
        <w:rPr>
          <w:color w:val="262626"/>
          <w:highlight w:val="white"/>
        </w:rPr>
        <w:t>Ensure you sign this document, digitally or wet (do not type)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C7A315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C7A315D" w16cid:durableId="5115228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00F7B" w14:textId="77777777" w:rsidR="00947D7E" w:rsidRDefault="00947D7E" w:rsidP="00CB3ADD">
      <w:pPr>
        <w:spacing w:line="240" w:lineRule="auto"/>
      </w:pPr>
      <w:r>
        <w:separator/>
      </w:r>
    </w:p>
  </w:endnote>
  <w:endnote w:type="continuationSeparator" w:id="0">
    <w:p w14:paraId="57855A02" w14:textId="77777777" w:rsidR="00947D7E" w:rsidRDefault="00947D7E" w:rsidP="00CB3ADD">
      <w:pPr>
        <w:spacing w:line="240" w:lineRule="auto"/>
      </w:pPr>
      <w:r>
        <w:continuationSeparator/>
      </w:r>
    </w:p>
  </w:endnote>
  <w:endnote w:type="continuationNotice" w:id="1">
    <w:p w14:paraId="32DE4DEB" w14:textId="77777777" w:rsidR="00947D7E" w:rsidRDefault="00947D7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691DE" w14:textId="00CFBCC6" w:rsidR="00FD3F3C" w:rsidRDefault="00FD3F3C">
    <w:pPr>
      <w:pStyle w:val="Footer"/>
    </w:pPr>
    <w:r>
      <w:rPr>
        <w:noProof/>
        <w:color w:val="FFFFFF" w:themeColor="background1"/>
        <w:lang w:eastAsia="en-GB"/>
      </w:rPr>
      <w:drawing>
        <wp:inline distT="0" distB="0" distL="0" distR="0" wp14:anchorId="37E826D2" wp14:editId="60261377">
          <wp:extent cx="741045" cy="251460"/>
          <wp:effectExtent l="0" t="0" r="1905" b="0"/>
          <wp:docPr id="12"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r>
      <w:tab/>
    </w:r>
    <w:r w:rsidR="00175761" w:rsidRPr="00A9038D">
      <w:rPr>
        <w:rFonts w:ascii="Trebuchet MS" w:hAnsi="Trebuchet MS"/>
        <w:color w:val="004146"/>
      </w:rPr>
      <w:t xml:space="preserve">Version </w:t>
    </w:r>
    <w:r w:rsidR="00D27598">
      <w:rPr>
        <w:rFonts w:ascii="Trebuchet MS" w:hAnsi="Trebuchet MS"/>
        <w:color w:val="004146"/>
      </w:rPr>
      <w:t>2</w:t>
    </w:r>
    <w:r w:rsidR="00D154BE" w:rsidRPr="00A9038D">
      <w:rPr>
        <w:rFonts w:ascii="Trebuchet MS" w:hAnsi="Trebuchet MS"/>
        <w:color w:val="004146"/>
      </w:rPr>
      <w:t xml:space="preserve"> </w:t>
    </w:r>
    <w:r w:rsidR="00175761" w:rsidRPr="00A9038D">
      <w:rPr>
        <w:rFonts w:ascii="Trebuchet MS" w:hAnsi="Trebuchet MS"/>
        <w:color w:val="004146"/>
      </w:rPr>
      <w:t xml:space="preserve">- </w:t>
    </w:r>
    <w:r w:rsidR="00D154BE" w:rsidRPr="00A9038D">
      <w:rPr>
        <w:rFonts w:ascii="Trebuchet MS" w:hAnsi="Trebuchet MS"/>
        <w:color w:val="004146"/>
      </w:rPr>
      <w:t>J</w:t>
    </w:r>
    <w:r w:rsidR="004F6287">
      <w:rPr>
        <w:rFonts w:ascii="Trebuchet MS" w:hAnsi="Trebuchet MS"/>
        <w:color w:val="004146"/>
      </w:rPr>
      <w:t>anuary</w:t>
    </w:r>
    <w:r w:rsidR="00175761" w:rsidRPr="00A9038D">
      <w:rPr>
        <w:rFonts w:ascii="Trebuchet MS" w:hAnsi="Trebuchet MS"/>
        <w:color w:val="004146"/>
      </w:rPr>
      <w:t xml:space="preserve"> 202</w:t>
    </w:r>
    <w:r w:rsidR="004F6287">
      <w:rPr>
        <w:rFonts w:ascii="Trebuchet MS" w:hAnsi="Trebuchet MS"/>
        <w:color w:val="004146"/>
      </w:rPr>
      <w:t>5</w:t>
    </w:r>
    <w:r>
      <w:tab/>
    </w:r>
    <w:sdt>
      <w:sdtPr>
        <w:id w:val="-25027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EF43B00" w14:textId="61553E55" w:rsidR="00CA001E" w:rsidRDefault="00CA001E" w:rsidP="00447DD3">
    <w:pPr>
      <w:pStyle w:val="Footer"/>
    </w:pP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10A6D" w14:textId="44ACD71B" w:rsidR="00461941" w:rsidRPr="00592FD9" w:rsidRDefault="00461941" w:rsidP="00461941">
    <w:pPr>
      <w:pStyle w:val="ListParagraph"/>
      <w:numPr>
        <w:ilvl w:val="0"/>
        <w:numId w:val="9"/>
      </w:numPr>
      <w:spacing w:line="240" w:lineRule="auto"/>
      <w:rPr>
        <w:rFonts w:ascii="Trebuchet MS" w:hAnsi="Trebuchet MS"/>
        <w:b/>
        <w:color w:val="004146"/>
        <w:szCs w:val="22"/>
      </w:rPr>
    </w:pPr>
    <w:r w:rsidRPr="00592FD9">
      <w:rPr>
        <w:rFonts w:ascii="Trebuchet MS" w:hAnsi="Trebuchet MS"/>
        <w:b/>
        <w:color w:val="004146"/>
        <w:szCs w:val="22"/>
      </w:rPr>
      <w:t xml:space="preserve">Version </w:t>
    </w:r>
    <w:r w:rsidR="004F6287">
      <w:rPr>
        <w:rFonts w:ascii="Trebuchet MS" w:hAnsi="Trebuchet MS"/>
        <w:b/>
        <w:color w:val="004146"/>
        <w:szCs w:val="22"/>
      </w:rPr>
      <w:t>2</w:t>
    </w:r>
    <w:r w:rsidRPr="00592FD9">
      <w:rPr>
        <w:rFonts w:ascii="Trebuchet MS" w:hAnsi="Trebuchet MS"/>
        <w:b/>
        <w:color w:val="004146"/>
        <w:szCs w:val="22"/>
      </w:rPr>
      <w:t xml:space="preserve"> – </w:t>
    </w:r>
    <w:r w:rsidR="004F6287">
      <w:rPr>
        <w:rFonts w:ascii="Trebuchet MS" w:hAnsi="Trebuchet MS"/>
        <w:b/>
        <w:color w:val="004146"/>
        <w:szCs w:val="22"/>
      </w:rPr>
      <w:t>Updated</w:t>
    </w:r>
    <w:r w:rsidRPr="00592FD9">
      <w:rPr>
        <w:rFonts w:ascii="Trebuchet MS" w:hAnsi="Trebuchet MS"/>
        <w:b/>
        <w:color w:val="004146"/>
        <w:szCs w:val="22"/>
      </w:rPr>
      <w:t xml:space="preserve"> J</w:t>
    </w:r>
    <w:r w:rsidR="004F6287">
      <w:rPr>
        <w:rFonts w:ascii="Trebuchet MS" w:hAnsi="Trebuchet MS"/>
        <w:b/>
        <w:color w:val="004146"/>
        <w:szCs w:val="22"/>
      </w:rPr>
      <w:t>anuary</w:t>
    </w:r>
    <w:r w:rsidRPr="00592FD9">
      <w:rPr>
        <w:rFonts w:ascii="Trebuchet MS" w:hAnsi="Trebuchet MS"/>
        <w:b/>
        <w:color w:val="004146"/>
        <w:szCs w:val="22"/>
      </w:rPr>
      <w:t xml:space="preserve"> 202</w:t>
    </w:r>
    <w:r w:rsidR="004F6287">
      <w:rPr>
        <w:rFonts w:ascii="Trebuchet MS" w:hAnsi="Trebuchet MS"/>
        <w:b/>
        <w:color w:val="004146"/>
        <w:szCs w:val="22"/>
      </w:rPr>
      <w:t>5</w:t>
    </w:r>
  </w:p>
  <w:p w14:paraId="1CF9C826" w14:textId="62BFD939" w:rsidR="00461941" w:rsidRPr="00592FD9" w:rsidRDefault="00461941" w:rsidP="00461941">
    <w:pPr>
      <w:pStyle w:val="ListParagraph"/>
      <w:numPr>
        <w:ilvl w:val="0"/>
        <w:numId w:val="9"/>
      </w:numPr>
      <w:spacing w:line="240" w:lineRule="auto"/>
      <w:rPr>
        <w:rFonts w:ascii="Trebuchet MS" w:hAnsi="Trebuchet MS"/>
        <w:b/>
        <w:color w:val="004146"/>
        <w:szCs w:val="22"/>
      </w:rPr>
    </w:pPr>
    <w:r w:rsidRPr="00592FD9">
      <w:rPr>
        <w:rFonts w:ascii="Trebuchet MS" w:hAnsi="Trebuchet MS"/>
        <w:b/>
        <w:color w:val="004146"/>
        <w:szCs w:val="22"/>
      </w:rPr>
      <w:t>Expires June 202</w:t>
    </w:r>
    <w:r w:rsidR="00FF6895">
      <w:rPr>
        <w:rFonts w:ascii="Trebuchet MS" w:hAnsi="Trebuchet MS"/>
        <w:b/>
        <w:color w:val="004146"/>
        <w:szCs w:val="22"/>
      </w:rPr>
      <w:t>6</w:t>
    </w:r>
  </w:p>
  <w:p w14:paraId="35801766" w14:textId="09BE9FBC" w:rsidR="00461941" w:rsidRPr="00592FD9" w:rsidRDefault="00461941" w:rsidP="00461941">
    <w:pPr>
      <w:pStyle w:val="ListParagraph"/>
      <w:numPr>
        <w:ilvl w:val="0"/>
        <w:numId w:val="9"/>
      </w:numPr>
      <w:spacing w:line="240" w:lineRule="auto"/>
      <w:rPr>
        <w:rFonts w:ascii="Trebuchet MS" w:hAnsi="Trebuchet MS"/>
        <w:b/>
        <w:color w:val="004146"/>
        <w:szCs w:val="22"/>
      </w:rPr>
    </w:pPr>
    <w:r w:rsidRPr="00592FD9">
      <w:rPr>
        <w:rFonts w:ascii="Trebuchet MS" w:hAnsi="Trebuchet MS"/>
        <w:b/>
        <w:color w:val="004146"/>
        <w:szCs w:val="22"/>
      </w:rPr>
      <w:t xml:space="preserve">Study Centre information only: Last moderation window is </w:t>
    </w:r>
    <w:r w:rsidR="00400E70">
      <w:rPr>
        <w:rFonts w:ascii="Trebuchet MS" w:hAnsi="Trebuchet MS"/>
        <w:b/>
        <w:bCs/>
        <w:color w:val="004146"/>
        <w:szCs w:val="22"/>
      </w:rPr>
      <w:t>September</w:t>
    </w:r>
    <w:r w:rsidR="00E3213C" w:rsidRPr="00592FD9">
      <w:rPr>
        <w:rFonts w:ascii="Trebuchet MS" w:hAnsi="Trebuchet MS"/>
        <w:b/>
        <w:color w:val="004146"/>
        <w:szCs w:val="22"/>
      </w:rPr>
      <w:t xml:space="preserve">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05831" w14:textId="77777777" w:rsidR="00947D7E" w:rsidRDefault="00947D7E" w:rsidP="00CB3ADD">
      <w:pPr>
        <w:spacing w:line="240" w:lineRule="auto"/>
      </w:pPr>
      <w:r>
        <w:separator/>
      </w:r>
    </w:p>
  </w:footnote>
  <w:footnote w:type="continuationSeparator" w:id="0">
    <w:p w14:paraId="1BA2A569" w14:textId="77777777" w:rsidR="00947D7E" w:rsidRDefault="00947D7E" w:rsidP="00CB3ADD">
      <w:pPr>
        <w:spacing w:line="240" w:lineRule="auto"/>
      </w:pPr>
      <w:r>
        <w:continuationSeparator/>
      </w:r>
    </w:p>
  </w:footnote>
  <w:footnote w:type="continuationNotice" w:id="1">
    <w:p w14:paraId="119C613A" w14:textId="77777777" w:rsidR="00947D7E" w:rsidRDefault="00947D7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2AF7B" w14:textId="77777777" w:rsidR="00CA001E" w:rsidRPr="009F0B2F" w:rsidRDefault="00CA001E" w:rsidP="00E20247">
    <w:pPr>
      <w:pStyle w:val="Header"/>
      <w:tabs>
        <w:tab w:val="clear" w:pos="4513"/>
        <w:tab w:val="clear" w:pos="9026"/>
        <w:tab w:val="center" w:pos="3544"/>
        <w:tab w:val="right" w:pos="14601"/>
      </w:tabs>
      <w:rPr>
        <w:color w:val="808080" w:themeColor="background1" w:themeShade="80"/>
      </w:rPr>
    </w:pPr>
    <w:r w:rsidRPr="00496B36">
      <w:rPr>
        <w:rFonts w:ascii="Calibri" w:hAnsi="Calibri" w:cs="Calibri"/>
        <w:noProof/>
        <w:sz w:val="20"/>
        <w:szCs w:val="20"/>
        <w:lang w:eastAsia="en-GB"/>
      </w:rPr>
      <w:drawing>
        <wp:anchor distT="0" distB="0" distL="114300" distR="114300" simplePos="0" relativeHeight="251658240" behindDoc="0" locked="0" layoutInCell="1" allowOverlap="1" wp14:anchorId="14D38052" wp14:editId="10EE82BD">
          <wp:simplePos x="0" y="0"/>
          <wp:positionH relativeFrom="page">
            <wp:posOffset>665035</wp:posOffset>
          </wp:positionH>
          <wp:positionV relativeFrom="page">
            <wp:posOffset>720090</wp:posOffset>
          </wp:positionV>
          <wp:extent cx="1332000" cy="687600"/>
          <wp:effectExtent l="0" t="0" r="190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PD-Purple-logo-wp_100mm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2000" cy="687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37DDC" w14:textId="6A4B0D0F" w:rsidR="00C233AA" w:rsidRDefault="00C233AA">
    <w:pPr>
      <w:pStyle w:val="Header"/>
    </w:pPr>
    <w:r>
      <w:rPr>
        <w:noProof/>
      </w:rPr>
      <w:drawing>
        <wp:anchor distT="0" distB="0" distL="114300" distR="114300" simplePos="0" relativeHeight="251658241" behindDoc="0" locked="0" layoutInCell="1" allowOverlap="1" wp14:anchorId="5C40E086" wp14:editId="0E3BAC2C">
          <wp:simplePos x="0" y="0"/>
          <wp:positionH relativeFrom="margin">
            <wp:align>left</wp:align>
          </wp:positionH>
          <wp:positionV relativeFrom="paragraph">
            <wp:posOffset>515412</wp:posOffset>
          </wp:positionV>
          <wp:extent cx="1160019" cy="743567"/>
          <wp:effectExtent l="0" t="0" r="2540" b="0"/>
          <wp:wrapNone/>
          <wp:docPr id="13" name="Picture 4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44"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0019" cy="743567"/>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9578" w14:textId="77777777" w:rsidR="00CA001E" w:rsidRPr="00592FD9" w:rsidRDefault="00CA001E" w:rsidP="00F65E38">
    <w:pPr>
      <w:pStyle w:val="Header"/>
      <w:tabs>
        <w:tab w:val="clear" w:pos="4513"/>
        <w:tab w:val="clear" w:pos="9026"/>
        <w:tab w:val="center" w:pos="3544"/>
        <w:tab w:val="right" w:pos="14601"/>
      </w:tabs>
      <w:rPr>
        <w:rFonts w:ascii="Trebuchet MS" w:hAnsi="Trebuchet MS"/>
        <w:color w:val="808080" w:themeColor="background1" w:themeShade="80"/>
      </w:rPr>
    </w:pPr>
    <w:r>
      <w:rPr>
        <w:color w:val="808080" w:themeColor="background1" w:themeShade="80"/>
      </w:rPr>
      <w:t xml:space="preserve"> </w:t>
    </w:r>
    <w:r>
      <w:rPr>
        <w:color w:val="808080" w:themeColor="background1" w:themeShade="80"/>
      </w:rPr>
      <w:tab/>
    </w:r>
    <w:r>
      <w:rPr>
        <w:color w:val="808080" w:themeColor="background1" w:themeShade="80"/>
      </w:rPr>
      <w:tab/>
    </w:r>
    <w:r w:rsidRPr="00592FD9">
      <w:rPr>
        <w:rFonts w:ascii="Trebuchet MS" w:hAnsi="Trebuchet MS"/>
        <w:color w:val="004146"/>
      </w:rPr>
      <w:t>Level 5 Associate Diploma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F445B5"/>
    <w:multiLevelType w:val="hybridMultilevel"/>
    <w:tmpl w:val="878A3542"/>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B40B4A"/>
    <w:multiLevelType w:val="hybridMultilevel"/>
    <w:tmpl w:val="B658E830"/>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F93AED"/>
    <w:multiLevelType w:val="hybridMultilevel"/>
    <w:tmpl w:val="3C40F16C"/>
    <w:lvl w:ilvl="0" w:tplc="FFFFFFFF">
      <w:start w:val="1"/>
      <w:numFmt w:val="decimal"/>
      <w:lvlText w:val="%1)"/>
      <w:lvlJc w:val="left"/>
      <w:pPr>
        <w:ind w:left="720" w:hanging="360"/>
      </w:pPr>
      <w:rPr>
        <w:rFonts w:hint="default"/>
        <w:b/>
        <w:i w:val="0"/>
        <w:color w:val="004147" w:themeColor="accent2"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D183283"/>
    <w:multiLevelType w:val="hybridMultilevel"/>
    <w:tmpl w:val="0DAA7344"/>
    <w:lvl w:ilvl="0" w:tplc="08090011">
      <w:start w:val="1"/>
      <w:numFmt w:val="decimal"/>
      <w:lvlText w:val="%1)"/>
      <w:lvlJc w:val="left"/>
      <w:pPr>
        <w:ind w:left="720" w:hanging="360"/>
      </w:pPr>
      <w:rPr>
        <w:rFonts w:hint="default"/>
        <w:b/>
        <w:i w:val="0"/>
        <w:color w:val="004147" w:themeColor="accent2"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68B38CC"/>
    <w:multiLevelType w:val="hybridMultilevel"/>
    <w:tmpl w:val="F04ADEC0"/>
    <w:lvl w:ilvl="0" w:tplc="AC582970">
      <w:start w:val="1"/>
      <w:numFmt w:val="bullet"/>
      <w:lvlText w:val=""/>
      <w:lvlJc w:val="left"/>
      <w:pPr>
        <w:ind w:left="1080" w:hanging="360"/>
      </w:pPr>
      <w:rPr>
        <w:rFonts w:ascii="Symbol" w:hAnsi="Symbol" w:hint="default"/>
        <w:color w:val="00616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11B6B6A"/>
    <w:multiLevelType w:val="hybridMultilevel"/>
    <w:tmpl w:val="BFA48D08"/>
    <w:lvl w:ilvl="0" w:tplc="AC582970">
      <w:start w:val="1"/>
      <w:numFmt w:val="bullet"/>
      <w:pStyle w:val="listinparag"/>
      <w:lvlText w:val=""/>
      <w:lvlJc w:val="left"/>
      <w:pPr>
        <w:ind w:left="360" w:hanging="360"/>
      </w:pPr>
      <w:rPr>
        <w:rFonts w:ascii="Symbol" w:hAnsi="Symbol" w:hint="default"/>
        <w:color w:val="00616A"/>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37348DA"/>
    <w:multiLevelType w:val="hybridMultilevel"/>
    <w:tmpl w:val="3C40F16C"/>
    <w:lvl w:ilvl="0" w:tplc="0C7C5D20">
      <w:start w:val="1"/>
      <w:numFmt w:val="decimal"/>
      <w:lvlText w:val="%1)"/>
      <w:lvlJc w:val="left"/>
      <w:pPr>
        <w:ind w:left="720" w:hanging="360"/>
      </w:pPr>
      <w:rPr>
        <w:rFonts w:hint="default"/>
        <w:b/>
        <w:i w:val="0"/>
        <w:color w:val="004147" w:themeColor="accent2"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BFA0715"/>
    <w:multiLevelType w:val="multilevel"/>
    <w:tmpl w:val="BB9E4CC8"/>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94C6675"/>
    <w:multiLevelType w:val="hybridMultilevel"/>
    <w:tmpl w:val="BC300AC0"/>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BAA17BC"/>
    <w:multiLevelType w:val="hybridMultilevel"/>
    <w:tmpl w:val="C3A63888"/>
    <w:lvl w:ilvl="0" w:tplc="08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93C3445"/>
    <w:multiLevelType w:val="hybridMultilevel"/>
    <w:tmpl w:val="0150B1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19911705">
    <w:abstractNumId w:val="5"/>
  </w:num>
  <w:num w:numId="2" w16cid:durableId="1610429741">
    <w:abstractNumId w:val="8"/>
  </w:num>
  <w:num w:numId="3" w16cid:durableId="985203680">
    <w:abstractNumId w:val="6"/>
  </w:num>
  <w:num w:numId="4" w16cid:durableId="1306933392">
    <w:abstractNumId w:val="4"/>
  </w:num>
  <w:num w:numId="5" w16cid:durableId="1020356007">
    <w:abstractNumId w:val="3"/>
  </w:num>
  <w:num w:numId="6" w16cid:durableId="2044673759">
    <w:abstractNumId w:val="2"/>
  </w:num>
  <w:num w:numId="7" w16cid:durableId="1157455954">
    <w:abstractNumId w:val="10"/>
  </w:num>
  <w:num w:numId="8" w16cid:durableId="929629316">
    <w:abstractNumId w:val="9"/>
  </w:num>
  <w:num w:numId="9" w16cid:durableId="228077164">
    <w:abstractNumId w:val="1"/>
  </w:num>
  <w:num w:numId="10" w16cid:durableId="525679807">
    <w:abstractNumId w:val="0"/>
  </w:num>
  <w:num w:numId="11" w16cid:durableId="8864535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NjQ3MTIwNLAwNDdS0lEKTi0uzszPAykwNKkFAA8FxYctAAAA"/>
  </w:docVars>
  <w:rsids>
    <w:rsidRoot w:val="001C03ED"/>
    <w:rsid w:val="000013C0"/>
    <w:rsid w:val="00001907"/>
    <w:rsid w:val="000033DF"/>
    <w:rsid w:val="00004303"/>
    <w:rsid w:val="00004F7C"/>
    <w:rsid w:val="00006E80"/>
    <w:rsid w:val="000133BF"/>
    <w:rsid w:val="00013B36"/>
    <w:rsid w:val="00014646"/>
    <w:rsid w:val="00015B1D"/>
    <w:rsid w:val="00020805"/>
    <w:rsid w:val="00023583"/>
    <w:rsid w:val="0002382F"/>
    <w:rsid w:val="00024318"/>
    <w:rsid w:val="0002439C"/>
    <w:rsid w:val="000250A2"/>
    <w:rsid w:val="00027287"/>
    <w:rsid w:val="00030347"/>
    <w:rsid w:val="000317F4"/>
    <w:rsid w:val="00033368"/>
    <w:rsid w:val="000343F7"/>
    <w:rsid w:val="000356BA"/>
    <w:rsid w:val="00040B3A"/>
    <w:rsid w:val="000414EA"/>
    <w:rsid w:val="000433F1"/>
    <w:rsid w:val="00043C27"/>
    <w:rsid w:val="0004421E"/>
    <w:rsid w:val="00044F03"/>
    <w:rsid w:val="00051028"/>
    <w:rsid w:val="00051DE3"/>
    <w:rsid w:val="00053915"/>
    <w:rsid w:val="000554C9"/>
    <w:rsid w:val="000555C2"/>
    <w:rsid w:val="00055DAA"/>
    <w:rsid w:val="000603EC"/>
    <w:rsid w:val="00064386"/>
    <w:rsid w:val="00066666"/>
    <w:rsid w:val="000670B6"/>
    <w:rsid w:val="00070213"/>
    <w:rsid w:val="000710CF"/>
    <w:rsid w:val="00071E62"/>
    <w:rsid w:val="0007286D"/>
    <w:rsid w:val="00072D03"/>
    <w:rsid w:val="000749D7"/>
    <w:rsid w:val="00074CDE"/>
    <w:rsid w:val="00074D93"/>
    <w:rsid w:val="00076468"/>
    <w:rsid w:val="00076486"/>
    <w:rsid w:val="00081F97"/>
    <w:rsid w:val="0008229B"/>
    <w:rsid w:val="00082745"/>
    <w:rsid w:val="000850FA"/>
    <w:rsid w:val="000869F6"/>
    <w:rsid w:val="00086D8E"/>
    <w:rsid w:val="00087359"/>
    <w:rsid w:val="000878F7"/>
    <w:rsid w:val="00090A7B"/>
    <w:rsid w:val="00091C84"/>
    <w:rsid w:val="0009260A"/>
    <w:rsid w:val="00092AB2"/>
    <w:rsid w:val="00094991"/>
    <w:rsid w:val="00095932"/>
    <w:rsid w:val="0009614F"/>
    <w:rsid w:val="000A11FE"/>
    <w:rsid w:val="000A146C"/>
    <w:rsid w:val="000A21D8"/>
    <w:rsid w:val="000A2A28"/>
    <w:rsid w:val="000A2C78"/>
    <w:rsid w:val="000A4725"/>
    <w:rsid w:val="000A52C0"/>
    <w:rsid w:val="000B1757"/>
    <w:rsid w:val="000B19CD"/>
    <w:rsid w:val="000B3588"/>
    <w:rsid w:val="000B3810"/>
    <w:rsid w:val="000B54E2"/>
    <w:rsid w:val="000B553F"/>
    <w:rsid w:val="000B7673"/>
    <w:rsid w:val="000C003F"/>
    <w:rsid w:val="000C04ED"/>
    <w:rsid w:val="000C111E"/>
    <w:rsid w:val="000C189B"/>
    <w:rsid w:val="000C3977"/>
    <w:rsid w:val="000C52B6"/>
    <w:rsid w:val="000C6447"/>
    <w:rsid w:val="000C64F0"/>
    <w:rsid w:val="000C65F4"/>
    <w:rsid w:val="000D27F5"/>
    <w:rsid w:val="000D281C"/>
    <w:rsid w:val="000D3FA9"/>
    <w:rsid w:val="000D43E8"/>
    <w:rsid w:val="000D7ABB"/>
    <w:rsid w:val="000E046E"/>
    <w:rsid w:val="000E1C41"/>
    <w:rsid w:val="000E2165"/>
    <w:rsid w:val="000E2EDB"/>
    <w:rsid w:val="000E39FE"/>
    <w:rsid w:val="000E4FA8"/>
    <w:rsid w:val="000E5F23"/>
    <w:rsid w:val="000E7865"/>
    <w:rsid w:val="000F0AE3"/>
    <w:rsid w:val="000F2360"/>
    <w:rsid w:val="000F2EF7"/>
    <w:rsid w:val="000F4B22"/>
    <w:rsid w:val="000F5C6C"/>
    <w:rsid w:val="001003E6"/>
    <w:rsid w:val="001006C4"/>
    <w:rsid w:val="00101429"/>
    <w:rsid w:val="001064DF"/>
    <w:rsid w:val="00106959"/>
    <w:rsid w:val="001108BC"/>
    <w:rsid w:val="00111723"/>
    <w:rsid w:val="00111F93"/>
    <w:rsid w:val="001122BB"/>
    <w:rsid w:val="00112539"/>
    <w:rsid w:val="00112B96"/>
    <w:rsid w:val="001156C4"/>
    <w:rsid w:val="001160A9"/>
    <w:rsid w:val="00117A1D"/>
    <w:rsid w:val="00117E38"/>
    <w:rsid w:val="0012227C"/>
    <w:rsid w:val="00123A3C"/>
    <w:rsid w:val="00125402"/>
    <w:rsid w:val="00125A35"/>
    <w:rsid w:val="00127F6B"/>
    <w:rsid w:val="001311DE"/>
    <w:rsid w:val="00132EF2"/>
    <w:rsid w:val="001337EA"/>
    <w:rsid w:val="00134A0A"/>
    <w:rsid w:val="00136195"/>
    <w:rsid w:val="00136B2D"/>
    <w:rsid w:val="00137B0D"/>
    <w:rsid w:val="00145BA2"/>
    <w:rsid w:val="001501CF"/>
    <w:rsid w:val="00151B42"/>
    <w:rsid w:val="00153DFF"/>
    <w:rsid w:val="00156057"/>
    <w:rsid w:val="00156457"/>
    <w:rsid w:val="001569D8"/>
    <w:rsid w:val="00156EDD"/>
    <w:rsid w:val="0015752B"/>
    <w:rsid w:val="00157620"/>
    <w:rsid w:val="001607F0"/>
    <w:rsid w:val="00160C5D"/>
    <w:rsid w:val="00162221"/>
    <w:rsid w:val="001630A0"/>
    <w:rsid w:val="001637DF"/>
    <w:rsid w:val="00163B12"/>
    <w:rsid w:val="001646C8"/>
    <w:rsid w:val="00164831"/>
    <w:rsid w:val="0016488D"/>
    <w:rsid w:val="0016641F"/>
    <w:rsid w:val="00166E9B"/>
    <w:rsid w:val="00167569"/>
    <w:rsid w:val="001676DF"/>
    <w:rsid w:val="00170215"/>
    <w:rsid w:val="00170CF8"/>
    <w:rsid w:val="0017183C"/>
    <w:rsid w:val="0017344A"/>
    <w:rsid w:val="00173C20"/>
    <w:rsid w:val="00174587"/>
    <w:rsid w:val="00174A82"/>
    <w:rsid w:val="00174AA5"/>
    <w:rsid w:val="00175761"/>
    <w:rsid w:val="00175DE9"/>
    <w:rsid w:val="00184E25"/>
    <w:rsid w:val="00184FE9"/>
    <w:rsid w:val="00185982"/>
    <w:rsid w:val="00190141"/>
    <w:rsid w:val="00191485"/>
    <w:rsid w:val="001928DD"/>
    <w:rsid w:val="00192E93"/>
    <w:rsid w:val="001931CD"/>
    <w:rsid w:val="00194169"/>
    <w:rsid w:val="00194991"/>
    <w:rsid w:val="0019574E"/>
    <w:rsid w:val="001A3413"/>
    <w:rsid w:val="001A39C9"/>
    <w:rsid w:val="001A4858"/>
    <w:rsid w:val="001A584D"/>
    <w:rsid w:val="001A6206"/>
    <w:rsid w:val="001A6DF0"/>
    <w:rsid w:val="001A77A4"/>
    <w:rsid w:val="001B0708"/>
    <w:rsid w:val="001B11A3"/>
    <w:rsid w:val="001B1573"/>
    <w:rsid w:val="001B186D"/>
    <w:rsid w:val="001B2354"/>
    <w:rsid w:val="001B2B57"/>
    <w:rsid w:val="001B2DA1"/>
    <w:rsid w:val="001B45D7"/>
    <w:rsid w:val="001B48C8"/>
    <w:rsid w:val="001B4DDF"/>
    <w:rsid w:val="001B7129"/>
    <w:rsid w:val="001B7337"/>
    <w:rsid w:val="001B75C4"/>
    <w:rsid w:val="001B7661"/>
    <w:rsid w:val="001C03ED"/>
    <w:rsid w:val="001C110C"/>
    <w:rsid w:val="001C20CA"/>
    <w:rsid w:val="001C43A1"/>
    <w:rsid w:val="001C4558"/>
    <w:rsid w:val="001C587C"/>
    <w:rsid w:val="001D022A"/>
    <w:rsid w:val="001D0AB2"/>
    <w:rsid w:val="001D0CEF"/>
    <w:rsid w:val="001D36E1"/>
    <w:rsid w:val="001D400D"/>
    <w:rsid w:val="001D46B6"/>
    <w:rsid w:val="001D541A"/>
    <w:rsid w:val="001D68D2"/>
    <w:rsid w:val="001D6B95"/>
    <w:rsid w:val="001D7DE5"/>
    <w:rsid w:val="001E01B5"/>
    <w:rsid w:val="001E2AD7"/>
    <w:rsid w:val="001E2ECD"/>
    <w:rsid w:val="001E6507"/>
    <w:rsid w:val="001F0191"/>
    <w:rsid w:val="001F1802"/>
    <w:rsid w:val="001F2A64"/>
    <w:rsid w:val="001F3978"/>
    <w:rsid w:val="001F4839"/>
    <w:rsid w:val="001F6221"/>
    <w:rsid w:val="001F67D2"/>
    <w:rsid w:val="001F67EE"/>
    <w:rsid w:val="001F6F74"/>
    <w:rsid w:val="001F6F7C"/>
    <w:rsid w:val="0020041A"/>
    <w:rsid w:val="00201066"/>
    <w:rsid w:val="00201B07"/>
    <w:rsid w:val="0020281E"/>
    <w:rsid w:val="00204A7F"/>
    <w:rsid w:val="002051DC"/>
    <w:rsid w:val="00210AE3"/>
    <w:rsid w:val="00210EB6"/>
    <w:rsid w:val="00212168"/>
    <w:rsid w:val="00213E89"/>
    <w:rsid w:val="002146ED"/>
    <w:rsid w:val="00214772"/>
    <w:rsid w:val="00214D96"/>
    <w:rsid w:val="00215D50"/>
    <w:rsid w:val="00216A70"/>
    <w:rsid w:val="00220120"/>
    <w:rsid w:val="0022072D"/>
    <w:rsid w:val="002207B3"/>
    <w:rsid w:val="002214F3"/>
    <w:rsid w:val="00224410"/>
    <w:rsid w:val="00224870"/>
    <w:rsid w:val="00226DA9"/>
    <w:rsid w:val="002278B9"/>
    <w:rsid w:val="002306B8"/>
    <w:rsid w:val="00230832"/>
    <w:rsid w:val="00231A0F"/>
    <w:rsid w:val="00232047"/>
    <w:rsid w:val="00232F6B"/>
    <w:rsid w:val="00233547"/>
    <w:rsid w:val="00233995"/>
    <w:rsid w:val="00235F79"/>
    <w:rsid w:val="002361B4"/>
    <w:rsid w:val="002369E6"/>
    <w:rsid w:val="00237A04"/>
    <w:rsid w:val="00240833"/>
    <w:rsid w:val="00242706"/>
    <w:rsid w:val="002444AB"/>
    <w:rsid w:val="00244D14"/>
    <w:rsid w:val="0024695A"/>
    <w:rsid w:val="002511E8"/>
    <w:rsid w:val="002513BD"/>
    <w:rsid w:val="00251CFC"/>
    <w:rsid w:val="0025218B"/>
    <w:rsid w:val="00254016"/>
    <w:rsid w:val="0025486E"/>
    <w:rsid w:val="0025510B"/>
    <w:rsid w:val="00256888"/>
    <w:rsid w:val="00256FAA"/>
    <w:rsid w:val="00257491"/>
    <w:rsid w:val="00257B01"/>
    <w:rsid w:val="002609B4"/>
    <w:rsid w:val="00260E73"/>
    <w:rsid w:val="0026547D"/>
    <w:rsid w:val="00265811"/>
    <w:rsid w:val="00265C2F"/>
    <w:rsid w:val="00266D41"/>
    <w:rsid w:val="002672B1"/>
    <w:rsid w:val="002710FA"/>
    <w:rsid w:val="00271F47"/>
    <w:rsid w:val="00272297"/>
    <w:rsid w:val="002729DD"/>
    <w:rsid w:val="00274D2B"/>
    <w:rsid w:val="00275F47"/>
    <w:rsid w:val="002818B2"/>
    <w:rsid w:val="002821D4"/>
    <w:rsid w:val="00283123"/>
    <w:rsid w:val="00283F30"/>
    <w:rsid w:val="0028493F"/>
    <w:rsid w:val="0028589E"/>
    <w:rsid w:val="00285915"/>
    <w:rsid w:val="00287C76"/>
    <w:rsid w:val="0029013F"/>
    <w:rsid w:val="00290767"/>
    <w:rsid w:val="00291FD4"/>
    <w:rsid w:val="00292803"/>
    <w:rsid w:val="00296446"/>
    <w:rsid w:val="00296E93"/>
    <w:rsid w:val="00297C90"/>
    <w:rsid w:val="002A0743"/>
    <w:rsid w:val="002A0884"/>
    <w:rsid w:val="002A1A8E"/>
    <w:rsid w:val="002A6CC5"/>
    <w:rsid w:val="002A6DD9"/>
    <w:rsid w:val="002B0C12"/>
    <w:rsid w:val="002B2610"/>
    <w:rsid w:val="002B2D87"/>
    <w:rsid w:val="002B3E23"/>
    <w:rsid w:val="002B4975"/>
    <w:rsid w:val="002B49AC"/>
    <w:rsid w:val="002B758F"/>
    <w:rsid w:val="002B7850"/>
    <w:rsid w:val="002C27D2"/>
    <w:rsid w:val="002C5020"/>
    <w:rsid w:val="002C757E"/>
    <w:rsid w:val="002D1B69"/>
    <w:rsid w:val="002D1E63"/>
    <w:rsid w:val="002D350E"/>
    <w:rsid w:val="002D3A50"/>
    <w:rsid w:val="002D3B4D"/>
    <w:rsid w:val="002D40C2"/>
    <w:rsid w:val="002D5484"/>
    <w:rsid w:val="002D6D05"/>
    <w:rsid w:val="002E3D6F"/>
    <w:rsid w:val="002E41A9"/>
    <w:rsid w:val="002E592E"/>
    <w:rsid w:val="002E7EA3"/>
    <w:rsid w:val="002F03B9"/>
    <w:rsid w:val="002F0A0E"/>
    <w:rsid w:val="002F0BE8"/>
    <w:rsid w:val="002F0C07"/>
    <w:rsid w:val="002F1EE8"/>
    <w:rsid w:val="002F242C"/>
    <w:rsid w:val="002F3F08"/>
    <w:rsid w:val="002F4AA1"/>
    <w:rsid w:val="002F4C07"/>
    <w:rsid w:val="002F69BB"/>
    <w:rsid w:val="002F6AB9"/>
    <w:rsid w:val="002F6BBA"/>
    <w:rsid w:val="003013AE"/>
    <w:rsid w:val="00302132"/>
    <w:rsid w:val="0030394A"/>
    <w:rsid w:val="003043B1"/>
    <w:rsid w:val="003049AA"/>
    <w:rsid w:val="00310552"/>
    <w:rsid w:val="00314B5C"/>
    <w:rsid w:val="00314E20"/>
    <w:rsid w:val="00321BB9"/>
    <w:rsid w:val="003231FC"/>
    <w:rsid w:val="0032432E"/>
    <w:rsid w:val="00325133"/>
    <w:rsid w:val="00327456"/>
    <w:rsid w:val="00327F95"/>
    <w:rsid w:val="00331655"/>
    <w:rsid w:val="00331708"/>
    <w:rsid w:val="00331EB4"/>
    <w:rsid w:val="00333136"/>
    <w:rsid w:val="003367D8"/>
    <w:rsid w:val="003373AD"/>
    <w:rsid w:val="00340190"/>
    <w:rsid w:val="00341431"/>
    <w:rsid w:val="00342397"/>
    <w:rsid w:val="00342AB2"/>
    <w:rsid w:val="00343612"/>
    <w:rsid w:val="003447E5"/>
    <w:rsid w:val="00345985"/>
    <w:rsid w:val="003504EF"/>
    <w:rsid w:val="00350F2C"/>
    <w:rsid w:val="0035372B"/>
    <w:rsid w:val="00353C15"/>
    <w:rsid w:val="00353EE1"/>
    <w:rsid w:val="00354521"/>
    <w:rsid w:val="00354F67"/>
    <w:rsid w:val="00355E75"/>
    <w:rsid w:val="00356D8A"/>
    <w:rsid w:val="0036056D"/>
    <w:rsid w:val="00360793"/>
    <w:rsid w:val="00363742"/>
    <w:rsid w:val="003639D1"/>
    <w:rsid w:val="00363D3C"/>
    <w:rsid w:val="00366E51"/>
    <w:rsid w:val="0036767F"/>
    <w:rsid w:val="0037202B"/>
    <w:rsid w:val="00372708"/>
    <w:rsid w:val="00372A52"/>
    <w:rsid w:val="003738A1"/>
    <w:rsid w:val="003741F6"/>
    <w:rsid w:val="00374986"/>
    <w:rsid w:val="0037743C"/>
    <w:rsid w:val="00380170"/>
    <w:rsid w:val="00380E0E"/>
    <w:rsid w:val="00381ED9"/>
    <w:rsid w:val="00383272"/>
    <w:rsid w:val="003833D1"/>
    <w:rsid w:val="00383668"/>
    <w:rsid w:val="00385124"/>
    <w:rsid w:val="00386814"/>
    <w:rsid w:val="0038716F"/>
    <w:rsid w:val="003875D9"/>
    <w:rsid w:val="00387640"/>
    <w:rsid w:val="00391264"/>
    <w:rsid w:val="0039172C"/>
    <w:rsid w:val="0039380F"/>
    <w:rsid w:val="00394BD3"/>
    <w:rsid w:val="003958F2"/>
    <w:rsid w:val="003968BC"/>
    <w:rsid w:val="00397C21"/>
    <w:rsid w:val="00397F95"/>
    <w:rsid w:val="003A0E02"/>
    <w:rsid w:val="003A1153"/>
    <w:rsid w:val="003A147A"/>
    <w:rsid w:val="003A2B75"/>
    <w:rsid w:val="003A328A"/>
    <w:rsid w:val="003A33B4"/>
    <w:rsid w:val="003A630E"/>
    <w:rsid w:val="003A640D"/>
    <w:rsid w:val="003B0371"/>
    <w:rsid w:val="003B0582"/>
    <w:rsid w:val="003B1571"/>
    <w:rsid w:val="003B165A"/>
    <w:rsid w:val="003B2FFA"/>
    <w:rsid w:val="003B3D5A"/>
    <w:rsid w:val="003B4C1F"/>
    <w:rsid w:val="003B50DB"/>
    <w:rsid w:val="003B5D55"/>
    <w:rsid w:val="003B6A2C"/>
    <w:rsid w:val="003B703E"/>
    <w:rsid w:val="003C0EA5"/>
    <w:rsid w:val="003C440C"/>
    <w:rsid w:val="003C46B4"/>
    <w:rsid w:val="003C5730"/>
    <w:rsid w:val="003C64C9"/>
    <w:rsid w:val="003D0C08"/>
    <w:rsid w:val="003D1792"/>
    <w:rsid w:val="003D1892"/>
    <w:rsid w:val="003D2E41"/>
    <w:rsid w:val="003D4F79"/>
    <w:rsid w:val="003D63F1"/>
    <w:rsid w:val="003D66BD"/>
    <w:rsid w:val="003E0410"/>
    <w:rsid w:val="003E1929"/>
    <w:rsid w:val="003E1B38"/>
    <w:rsid w:val="003E3BB4"/>
    <w:rsid w:val="003E3D01"/>
    <w:rsid w:val="003E4372"/>
    <w:rsid w:val="003E49CC"/>
    <w:rsid w:val="003E5354"/>
    <w:rsid w:val="003E593D"/>
    <w:rsid w:val="003E60C5"/>
    <w:rsid w:val="003E715C"/>
    <w:rsid w:val="003E7C10"/>
    <w:rsid w:val="003F1C15"/>
    <w:rsid w:val="003F2A58"/>
    <w:rsid w:val="003F5101"/>
    <w:rsid w:val="003F589B"/>
    <w:rsid w:val="003F6A7E"/>
    <w:rsid w:val="00400E70"/>
    <w:rsid w:val="004017C4"/>
    <w:rsid w:val="004019D6"/>
    <w:rsid w:val="00401DC5"/>
    <w:rsid w:val="0040208A"/>
    <w:rsid w:val="00402975"/>
    <w:rsid w:val="00407C6B"/>
    <w:rsid w:val="00411CF3"/>
    <w:rsid w:val="00411D6E"/>
    <w:rsid w:val="00411F5B"/>
    <w:rsid w:val="0041277B"/>
    <w:rsid w:val="00413100"/>
    <w:rsid w:val="004131E2"/>
    <w:rsid w:val="004141B3"/>
    <w:rsid w:val="0041444F"/>
    <w:rsid w:val="00414E55"/>
    <w:rsid w:val="00415E0F"/>
    <w:rsid w:val="00415FA4"/>
    <w:rsid w:val="00420079"/>
    <w:rsid w:val="00421F36"/>
    <w:rsid w:val="0042683F"/>
    <w:rsid w:val="0043258B"/>
    <w:rsid w:val="0043260B"/>
    <w:rsid w:val="004347DB"/>
    <w:rsid w:val="00435498"/>
    <w:rsid w:val="00435FE2"/>
    <w:rsid w:val="004378F3"/>
    <w:rsid w:val="004405C8"/>
    <w:rsid w:val="0044458C"/>
    <w:rsid w:val="00445002"/>
    <w:rsid w:val="00445CB7"/>
    <w:rsid w:val="004473FB"/>
    <w:rsid w:val="00447689"/>
    <w:rsid w:val="00447DD3"/>
    <w:rsid w:val="00447FF5"/>
    <w:rsid w:val="00450245"/>
    <w:rsid w:val="004522E3"/>
    <w:rsid w:val="00452887"/>
    <w:rsid w:val="00454DEA"/>
    <w:rsid w:val="00455CBC"/>
    <w:rsid w:val="00461941"/>
    <w:rsid w:val="00461C6D"/>
    <w:rsid w:val="004624B7"/>
    <w:rsid w:val="004626ED"/>
    <w:rsid w:val="0046361E"/>
    <w:rsid w:val="004638C8"/>
    <w:rsid w:val="00466CA7"/>
    <w:rsid w:val="004723DF"/>
    <w:rsid w:val="00473885"/>
    <w:rsid w:val="00474724"/>
    <w:rsid w:val="00477AF1"/>
    <w:rsid w:val="0048076B"/>
    <w:rsid w:val="004815AF"/>
    <w:rsid w:val="00482CA3"/>
    <w:rsid w:val="00483E7B"/>
    <w:rsid w:val="00485119"/>
    <w:rsid w:val="004852E5"/>
    <w:rsid w:val="00485D59"/>
    <w:rsid w:val="004901DF"/>
    <w:rsid w:val="00492263"/>
    <w:rsid w:val="00494858"/>
    <w:rsid w:val="0049681F"/>
    <w:rsid w:val="00496B13"/>
    <w:rsid w:val="00496B6A"/>
    <w:rsid w:val="00497CB0"/>
    <w:rsid w:val="004A07F7"/>
    <w:rsid w:val="004A0970"/>
    <w:rsid w:val="004A152B"/>
    <w:rsid w:val="004A1FD9"/>
    <w:rsid w:val="004A34A7"/>
    <w:rsid w:val="004A6DE5"/>
    <w:rsid w:val="004A79F5"/>
    <w:rsid w:val="004B0CFE"/>
    <w:rsid w:val="004B14B3"/>
    <w:rsid w:val="004B286E"/>
    <w:rsid w:val="004B48DB"/>
    <w:rsid w:val="004B60DE"/>
    <w:rsid w:val="004B66C7"/>
    <w:rsid w:val="004B6F96"/>
    <w:rsid w:val="004B76DB"/>
    <w:rsid w:val="004B7A42"/>
    <w:rsid w:val="004B7B3B"/>
    <w:rsid w:val="004C0965"/>
    <w:rsid w:val="004C1A58"/>
    <w:rsid w:val="004C2342"/>
    <w:rsid w:val="004C771C"/>
    <w:rsid w:val="004D16B6"/>
    <w:rsid w:val="004D1DCA"/>
    <w:rsid w:val="004D5517"/>
    <w:rsid w:val="004D5970"/>
    <w:rsid w:val="004D6E20"/>
    <w:rsid w:val="004D7B44"/>
    <w:rsid w:val="004E0695"/>
    <w:rsid w:val="004E07BB"/>
    <w:rsid w:val="004E0A23"/>
    <w:rsid w:val="004E178B"/>
    <w:rsid w:val="004E3E2A"/>
    <w:rsid w:val="004E5FCD"/>
    <w:rsid w:val="004F1146"/>
    <w:rsid w:val="004F1156"/>
    <w:rsid w:val="004F35E3"/>
    <w:rsid w:val="004F54D4"/>
    <w:rsid w:val="004F5C54"/>
    <w:rsid w:val="004F5DD7"/>
    <w:rsid w:val="004F6287"/>
    <w:rsid w:val="004F7BB9"/>
    <w:rsid w:val="004F7E33"/>
    <w:rsid w:val="00501D48"/>
    <w:rsid w:val="00502352"/>
    <w:rsid w:val="00504219"/>
    <w:rsid w:val="00506ED1"/>
    <w:rsid w:val="0050734F"/>
    <w:rsid w:val="005105EE"/>
    <w:rsid w:val="00511769"/>
    <w:rsid w:val="00511CBC"/>
    <w:rsid w:val="005143F8"/>
    <w:rsid w:val="00515335"/>
    <w:rsid w:val="0051563E"/>
    <w:rsid w:val="0051678A"/>
    <w:rsid w:val="005200EE"/>
    <w:rsid w:val="00520AC1"/>
    <w:rsid w:val="00520F9A"/>
    <w:rsid w:val="00520FB7"/>
    <w:rsid w:val="0052200B"/>
    <w:rsid w:val="005234F9"/>
    <w:rsid w:val="005257DE"/>
    <w:rsid w:val="005258B3"/>
    <w:rsid w:val="00526299"/>
    <w:rsid w:val="005303A1"/>
    <w:rsid w:val="00531528"/>
    <w:rsid w:val="005318E6"/>
    <w:rsid w:val="005330F1"/>
    <w:rsid w:val="00533685"/>
    <w:rsid w:val="0053427C"/>
    <w:rsid w:val="00536834"/>
    <w:rsid w:val="00542DDA"/>
    <w:rsid w:val="00542E69"/>
    <w:rsid w:val="00544568"/>
    <w:rsid w:val="00545DC4"/>
    <w:rsid w:val="00547DA4"/>
    <w:rsid w:val="00550890"/>
    <w:rsid w:val="00550F5B"/>
    <w:rsid w:val="00552F78"/>
    <w:rsid w:val="00553335"/>
    <w:rsid w:val="00553528"/>
    <w:rsid w:val="00553878"/>
    <w:rsid w:val="00555F12"/>
    <w:rsid w:val="00557F51"/>
    <w:rsid w:val="005625CE"/>
    <w:rsid w:val="00562A6C"/>
    <w:rsid w:val="0056311B"/>
    <w:rsid w:val="00563BF6"/>
    <w:rsid w:val="00563DC4"/>
    <w:rsid w:val="005647C2"/>
    <w:rsid w:val="005670A3"/>
    <w:rsid w:val="005704ED"/>
    <w:rsid w:val="00573D64"/>
    <w:rsid w:val="005766D9"/>
    <w:rsid w:val="00584410"/>
    <w:rsid w:val="00590DC5"/>
    <w:rsid w:val="00590DE8"/>
    <w:rsid w:val="005926BD"/>
    <w:rsid w:val="00592FD9"/>
    <w:rsid w:val="00594BC3"/>
    <w:rsid w:val="00594CAE"/>
    <w:rsid w:val="00595206"/>
    <w:rsid w:val="00595FE9"/>
    <w:rsid w:val="005A0DA4"/>
    <w:rsid w:val="005A13FF"/>
    <w:rsid w:val="005A1D3D"/>
    <w:rsid w:val="005A1F16"/>
    <w:rsid w:val="005A2694"/>
    <w:rsid w:val="005A2A0E"/>
    <w:rsid w:val="005A3DE0"/>
    <w:rsid w:val="005A41B5"/>
    <w:rsid w:val="005A4554"/>
    <w:rsid w:val="005A5C6C"/>
    <w:rsid w:val="005A7EDC"/>
    <w:rsid w:val="005B02F7"/>
    <w:rsid w:val="005B4E23"/>
    <w:rsid w:val="005C026E"/>
    <w:rsid w:val="005C1540"/>
    <w:rsid w:val="005C1567"/>
    <w:rsid w:val="005C164D"/>
    <w:rsid w:val="005C3C49"/>
    <w:rsid w:val="005C3F10"/>
    <w:rsid w:val="005C41D0"/>
    <w:rsid w:val="005C4BE4"/>
    <w:rsid w:val="005C5412"/>
    <w:rsid w:val="005C6EF3"/>
    <w:rsid w:val="005C722B"/>
    <w:rsid w:val="005C75F6"/>
    <w:rsid w:val="005C7F09"/>
    <w:rsid w:val="005D00FE"/>
    <w:rsid w:val="005D0A62"/>
    <w:rsid w:val="005D23A9"/>
    <w:rsid w:val="005D326C"/>
    <w:rsid w:val="005D4E59"/>
    <w:rsid w:val="005D6359"/>
    <w:rsid w:val="005D68E1"/>
    <w:rsid w:val="005D6E2F"/>
    <w:rsid w:val="005E497C"/>
    <w:rsid w:val="005E5699"/>
    <w:rsid w:val="005F2A22"/>
    <w:rsid w:val="005F3E2B"/>
    <w:rsid w:val="005F771B"/>
    <w:rsid w:val="00600E31"/>
    <w:rsid w:val="006012CF"/>
    <w:rsid w:val="00601F66"/>
    <w:rsid w:val="00602E8C"/>
    <w:rsid w:val="0060304E"/>
    <w:rsid w:val="00603683"/>
    <w:rsid w:val="00603C39"/>
    <w:rsid w:val="006071E3"/>
    <w:rsid w:val="006107E5"/>
    <w:rsid w:val="0061091C"/>
    <w:rsid w:val="00611378"/>
    <w:rsid w:val="00611E89"/>
    <w:rsid w:val="00613184"/>
    <w:rsid w:val="00616053"/>
    <w:rsid w:val="00617E28"/>
    <w:rsid w:val="00622DB1"/>
    <w:rsid w:val="0062439D"/>
    <w:rsid w:val="006243B2"/>
    <w:rsid w:val="006259DA"/>
    <w:rsid w:val="00630481"/>
    <w:rsid w:val="00634151"/>
    <w:rsid w:val="0063614D"/>
    <w:rsid w:val="00637F2F"/>
    <w:rsid w:val="0064049A"/>
    <w:rsid w:val="00641888"/>
    <w:rsid w:val="00642CB0"/>
    <w:rsid w:val="00642D41"/>
    <w:rsid w:val="00642FEC"/>
    <w:rsid w:val="00643AEB"/>
    <w:rsid w:val="00643D5E"/>
    <w:rsid w:val="00643E4F"/>
    <w:rsid w:val="00645441"/>
    <w:rsid w:val="006476EC"/>
    <w:rsid w:val="00650F86"/>
    <w:rsid w:val="00651277"/>
    <w:rsid w:val="00652C9F"/>
    <w:rsid w:val="006555F2"/>
    <w:rsid w:val="00655B97"/>
    <w:rsid w:val="006562F3"/>
    <w:rsid w:val="00660BDF"/>
    <w:rsid w:val="00661B79"/>
    <w:rsid w:val="006641B0"/>
    <w:rsid w:val="00665FF2"/>
    <w:rsid w:val="006663B1"/>
    <w:rsid w:val="0066673E"/>
    <w:rsid w:val="00667A5B"/>
    <w:rsid w:val="00667D83"/>
    <w:rsid w:val="00670F4E"/>
    <w:rsid w:val="0067127A"/>
    <w:rsid w:val="006712C9"/>
    <w:rsid w:val="006721BD"/>
    <w:rsid w:val="006731FC"/>
    <w:rsid w:val="00673318"/>
    <w:rsid w:val="00676C2F"/>
    <w:rsid w:val="00677847"/>
    <w:rsid w:val="00680FB8"/>
    <w:rsid w:val="00681537"/>
    <w:rsid w:val="00682463"/>
    <w:rsid w:val="00683281"/>
    <w:rsid w:val="006838A2"/>
    <w:rsid w:val="006849E6"/>
    <w:rsid w:val="00685856"/>
    <w:rsid w:val="006859C3"/>
    <w:rsid w:val="00686B34"/>
    <w:rsid w:val="006873B3"/>
    <w:rsid w:val="00687F52"/>
    <w:rsid w:val="00691644"/>
    <w:rsid w:val="00691D10"/>
    <w:rsid w:val="006921F6"/>
    <w:rsid w:val="006934D4"/>
    <w:rsid w:val="00695CE7"/>
    <w:rsid w:val="006A36B7"/>
    <w:rsid w:val="006A38B9"/>
    <w:rsid w:val="006A5A9E"/>
    <w:rsid w:val="006A6143"/>
    <w:rsid w:val="006A6C70"/>
    <w:rsid w:val="006A722E"/>
    <w:rsid w:val="006A7960"/>
    <w:rsid w:val="006B24E2"/>
    <w:rsid w:val="006B2C7C"/>
    <w:rsid w:val="006B36DB"/>
    <w:rsid w:val="006B3D98"/>
    <w:rsid w:val="006B496C"/>
    <w:rsid w:val="006B5D40"/>
    <w:rsid w:val="006B63F2"/>
    <w:rsid w:val="006B7744"/>
    <w:rsid w:val="006C4809"/>
    <w:rsid w:val="006C528B"/>
    <w:rsid w:val="006C5638"/>
    <w:rsid w:val="006C6636"/>
    <w:rsid w:val="006D0D34"/>
    <w:rsid w:val="006D2200"/>
    <w:rsid w:val="006D3512"/>
    <w:rsid w:val="006D6E0B"/>
    <w:rsid w:val="006D7935"/>
    <w:rsid w:val="006E077E"/>
    <w:rsid w:val="006E13FC"/>
    <w:rsid w:val="006E145B"/>
    <w:rsid w:val="006E185F"/>
    <w:rsid w:val="006E1B24"/>
    <w:rsid w:val="006E3239"/>
    <w:rsid w:val="006E4723"/>
    <w:rsid w:val="006E49AF"/>
    <w:rsid w:val="006E6676"/>
    <w:rsid w:val="006E78E4"/>
    <w:rsid w:val="006E7A8C"/>
    <w:rsid w:val="006F0FFA"/>
    <w:rsid w:val="006F1156"/>
    <w:rsid w:val="006F447B"/>
    <w:rsid w:val="006F5FB7"/>
    <w:rsid w:val="006F6885"/>
    <w:rsid w:val="006F72AA"/>
    <w:rsid w:val="006F7E11"/>
    <w:rsid w:val="0070016E"/>
    <w:rsid w:val="00701246"/>
    <w:rsid w:val="00703294"/>
    <w:rsid w:val="00707DBC"/>
    <w:rsid w:val="007117E6"/>
    <w:rsid w:val="00714E2D"/>
    <w:rsid w:val="00715B47"/>
    <w:rsid w:val="007164A1"/>
    <w:rsid w:val="00720DCD"/>
    <w:rsid w:val="00722D94"/>
    <w:rsid w:val="0072387E"/>
    <w:rsid w:val="00723A6F"/>
    <w:rsid w:val="0072444B"/>
    <w:rsid w:val="00725029"/>
    <w:rsid w:val="00725AEC"/>
    <w:rsid w:val="007269B9"/>
    <w:rsid w:val="00730B64"/>
    <w:rsid w:val="00730BBF"/>
    <w:rsid w:val="00730C85"/>
    <w:rsid w:val="007319F3"/>
    <w:rsid w:val="00734C83"/>
    <w:rsid w:val="00736579"/>
    <w:rsid w:val="00737043"/>
    <w:rsid w:val="007379E5"/>
    <w:rsid w:val="00740853"/>
    <w:rsid w:val="00740D87"/>
    <w:rsid w:val="0074165E"/>
    <w:rsid w:val="00741F2C"/>
    <w:rsid w:val="00742E74"/>
    <w:rsid w:val="00743C23"/>
    <w:rsid w:val="00744B45"/>
    <w:rsid w:val="007453B8"/>
    <w:rsid w:val="00751689"/>
    <w:rsid w:val="00753D34"/>
    <w:rsid w:val="007548C7"/>
    <w:rsid w:val="00755E9D"/>
    <w:rsid w:val="007611D7"/>
    <w:rsid w:val="00763200"/>
    <w:rsid w:val="007634AE"/>
    <w:rsid w:val="00766525"/>
    <w:rsid w:val="007703E6"/>
    <w:rsid w:val="00770AAE"/>
    <w:rsid w:val="00770D87"/>
    <w:rsid w:val="007711D7"/>
    <w:rsid w:val="00772901"/>
    <w:rsid w:val="00772A1C"/>
    <w:rsid w:val="007733AB"/>
    <w:rsid w:val="0077679A"/>
    <w:rsid w:val="00777F39"/>
    <w:rsid w:val="00782DD4"/>
    <w:rsid w:val="00785672"/>
    <w:rsid w:val="00785B48"/>
    <w:rsid w:val="007927D3"/>
    <w:rsid w:val="00793702"/>
    <w:rsid w:val="00794F16"/>
    <w:rsid w:val="007950E4"/>
    <w:rsid w:val="00795B4A"/>
    <w:rsid w:val="00796507"/>
    <w:rsid w:val="007970CD"/>
    <w:rsid w:val="0079728B"/>
    <w:rsid w:val="007974EE"/>
    <w:rsid w:val="007979C9"/>
    <w:rsid w:val="007A03C9"/>
    <w:rsid w:val="007A1385"/>
    <w:rsid w:val="007A229F"/>
    <w:rsid w:val="007A368E"/>
    <w:rsid w:val="007A7782"/>
    <w:rsid w:val="007A7AE6"/>
    <w:rsid w:val="007B0DFA"/>
    <w:rsid w:val="007B3D90"/>
    <w:rsid w:val="007B4D9D"/>
    <w:rsid w:val="007B5723"/>
    <w:rsid w:val="007B7D47"/>
    <w:rsid w:val="007C0D37"/>
    <w:rsid w:val="007C15B2"/>
    <w:rsid w:val="007C3701"/>
    <w:rsid w:val="007C404E"/>
    <w:rsid w:val="007C4F4C"/>
    <w:rsid w:val="007C4F85"/>
    <w:rsid w:val="007D240D"/>
    <w:rsid w:val="007D2C59"/>
    <w:rsid w:val="007D2CE7"/>
    <w:rsid w:val="007D3041"/>
    <w:rsid w:val="007D3B4D"/>
    <w:rsid w:val="007D3D51"/>
    <w:rsid w:val="007D538E"/>
    <w:rsid w:val="007D5D6C"/>
    <w:rsid w:val="007D7EFB"/>
    <w:rsid w:val="007E18B7"/>
    <w:rsid w:val="007E19A3"/>
    <w:rsid w:val="007E1E8C"/>
    <w:rsid w:val="007E308B"/>
    <w:rsid w:val="007E3D70"/>
    <w:rsid w:val="007E4AEA"/>
    <w:rsid w:val="007E7DAA"/>
    <w:rsid w:val="007F1E5B"/>
    <w:rsid w:val="007F70AA"/>
    <w:rsid w:val="008002E2"/>
    <w:rsid w:val="00800A61"/>
    <w:rsid w:val="00801784"/>
    <w:rsid w:val="00802693"/>
    <w:rsid w:val="008028E2"/>
    <w:rsid w:val="00802F7D"/>
    <w:rsid w:val="008042D4"/>
    <w:rsid w:val="008047E6"/>
    <w:rsid w:val="00804E35"/>
    <w:rsid w:val="00805B47"/>
    <w:rsid w:val="00805F91"/>
    <w:rsid w:val="00806EF0"/>
    <w:rsid w:val="00807490"/>
    <w:rsid w:val="00807C91"/>
    <w:rsid w:val="008111FC"/>
    <w:rsid w:val="00812BDA"/>
    <w:rsid w:val="008130E7"/>
    <w:rsid w:val="0081326B"/>
    <w:rsid w:val="00814061"/>
    <w:rsid w:val="00815739"/>
    <w:rsid w:val="008157DA"/>
    <w:rsid w:val="00815A89"/>
    <w:rsid w:val="00815CD9"/>
    <w:rsid w:val="00817343"/>
    <w:rsid w:val="00817A30"/>
    <w:rsid w:val="00820E68"/>
    <w:rsid w:val="0082234A"/>
    <w:rsid w:val="0082499E"/>
    <w:rsid w:val="00826E81"/>
    <w:rsid w:val="0082729B"/>
    <w:rsid w:val="008272CB"/>
    <w:rsid w:val="00827788"/>
    <w:rsid w:val="00827C52"/>
    <w:rsid w:val="00830303"/>
    <w:rsid w:val="00831852"/>
    <w:rsid w:val="008329C9"/>
    <w:rsid w:val="00833155"/>
    <w:rsid w:val="00833B16"/>
    <w:rsid w:val="00834A66"/>
    <w:rsid w:val="00837C89"/>
    <w:rsid w:val="00840C89"/>
    <w:rsid w:val="008411DB"/>
    <w:rsid w:val="00844BEE"/>
    <w:rsid w:val="008468C5"/>
    <w:rsid w:val="00846B21"/>
    <w:rsid w:val="00846EF0"/>
    <w:rsid w:val="008470A9"/>
    <w:rsid w:val="00851F18"/>
    <w:rsid w:val="00852730"/>
    <w:rsid w:val="00853117"/>
    <w:rsid w:val="00853951"/>
    <w:rsid w:val="0085407D"/>
    <w:rsid w:val="008559C9"/>
    <w:rsid w:val="008562DF"/>
    <w:rsid w:val="00856360"/>
    <w:rsid w:val="008564C6"/>
    <w:rsid w:val="0085765A"/>
    <w:rsid w:val="00860995"/>
    <w:rsid w:val="008616D7"/>
    <w:rsid w:val="00861AE3"/>
    <w:rsid w:val="008627F3"/>
    <w:rsid w:val="00862EE5"/>
    <w:rsid w:val="0086602B"/>
    <w:rsid w:val="00867B34"/>
    <w:rsid w:val="00870A67"/>
    <w:rsid w:val="0087114F"/>
    <w:rsid w:val="00872CE4"/>
    <w:rsid w:val="00873A20"/>
    <w:rsid w:val="00873B96"/>
    <w:rsid w:val="00874B81"/>
    <w:rsid w:val="00875B1D"/>
    <w:rsid w:val="00880139"/>
    <w:rsid w:val="00880AD1"/>
    <w:rsid w:val="008832F0"/>
    <w:rsid w:val="00883855"/>
    <w:rsid w:val="008838F9"/>
    <w:rsid w:val="00884500"/>
    <w:rsid w:val="00884C28"/>
    <w:rsid w:val="0088534E"/>
    <w:rsid w:val="00886363"/>
    <w:rsid w:val="00887BB4"/>
    <w:rsid w:val="00890CD4"/>
    <w:rsid w:val="00892EED"/>
    <w:rsid w:val="008948AF"/>
    <w:rsid w:val="00895376"/>
    <w:rsid w:val="008971B0"/>
    <w:rsid w:val="008A146C"/>
    <w:rsid w:val="008A1949"/>
    <w:rsid w:val="008A689F"/>
    <w:rsid w:val="008A6C2C"/>
    <w:rsid w:val="008A788D"/>
    <w:rsid w:val="008A7E3D"/>
    <w:rsid w:val="008B2F9E"/>
    <w:rsid w:val="008B5942"/>
    <w:rsid w:val="008B5A74"/>
    <w:rsid w:val="008B63AD"/>
    <w:rsid w:val="008B6911"/>
    <w:rsid w:val="008B6AA0"/>
    <w:rsid w:val="008B7AD1"/>
    <w:rsid w:val="008C12CA"/>
    <w:rsid w:val="008C1CED"/>
    <w:rsid w:val="008C27A4"/>
    <w:rsid w:val="008C2A78"/>
    <w:rsid w:val="008C369A"/>
    <w:rsid w:val="008C3DA4"/>
    <w:rsid w:val="008C4979"/>
    <w:rsid w:val="008C4B02"/>
    <w:rsid w:val="008C59C6"/>
    <w:rsid w:val="008C72FF"/>
    <w:rsid w:val="008C7D26"/>
    <w:rsid w:val="008D030E"/>
    <w:rsid w:val="008D0701"/>
    <w:rsid w:val="008D1FAB"/>
    <w:rsid w:val="008D267C"/>
    <w:rsid w:val="008D2B79"/>
    <w:rsid w:val="008D3105"/>
    <w:rsid w:val="008D3D40"/>
    <w:rsid w:val="008D4E03"/>
    <w:rsid w:val="008D72BE"/>
    <w:rsid w:val="008D753A"/>
    <w:rsid w:val="008D75FC"/>
    <w:rsid w:val="008E15B3"/>
    <w:rsid w:val="008E20C5"/>
    <w:rsid w:val="008E272B"/>
    <w:rsid w:val="008E2949"/>
    <w:rsid w:val="008E3DF5"/>
    <w:rsid w:val="008E5C70"/>
    <w:rsid w:val="008E5C88"/>
    <w:rsid w:val="008E758A"/>
    <w:rsid w:val="008E75CF"/>
    <w:rsid w:val="008E7892"/>
    <w:rsid w:val="008F002C"/>
    <w:rsid w:val="008F0255"/>
    <w:rsid w:val="008F0D9D"/>
    <w:rsid w:val="008F1EDC"/>
    <w:rsid w:val="008F3368"/>
    <w:rsid w:val="008F34F9"/>
    <w:rsid w:val="008F3E9F"/>
    <w:rsid w:val="008F6184"/>
    <w:rsid w:val="00900667"/>
    <w:rsid w:val="009016D4"/>
    <w:rsid w:val="00903F00"/>
    <w:rsid w:val="009055A8"/>
    <w:rsid w:val="00910361"/>
    <w:rsid w:val="00910715"/>
    <w:rsid w:val="0091137B"/>
    <w:rsid w:val="00912864"/>
    <w:rsid w:val="009136F3"/>
    <w:rsid w:val="009152A6"/>
    <w:rsid w:val="00915D9F"/>
    <w:rsid w:val="0092036B"/>
    <w:rsid w:val="0092062F"/>
    <w:rsid w:val="00920F0C"/>
    <w:rsid w:val="00922361"/>
    <w:rsid w:val="00922B67"/>
    <w:rsid w:val="00924CC9"/>
    <w:rsid w:val="00925421"/>
    <w:rsid w:val="009256EE"/>
    <w:rsid w:val="0092688F"/>
    <w:rsid w:val="00926A64"/>
    <w:rsid w:val="00930996"/>
    <w:rsid w:val="00931C54"/>
    <w:rsid w:val="0093341E"/>
    <w:rsid w:val="00933521"/>
    <w:rsid w:val="00933661"/>
    <w:rsid w:val="00935494"/>
    <w:rsid w:val="00935A4F"/>
    <w:rsid w:val="00935B5A"/>
    <w:rsid w:val="00937657"/>
    <w:rsid w:val="009400A9"/>
    <w:rsid w:val="00940D8B"/>
    <w:rsid w:val="00943A55"/>
    <w:rsid w:val="00943D5F"/>
    <w:rsid w:val="009445DF"/>
    <w:rsid w:val="00945603"/>
    <w:rsid w:val="00946B11"/>
    <w:rsid w:val="009476AA"/>
    <w:rsid w:val="00947D7E"/>
    <w:rsid w:val="009502D0"/>
    <w:rsid w:val="0095126E"/>
    <w:rsid w:val="0095142A"/>
    <w:rsid w:val="0095279A"/>
    <w:rsid w:val="0095366D"/>
    <w:rsid w:val="00954929"/>
    <w:rsid w:val="0095508F"/>
    <w:rsid w:val="00956003"/>
    <w:rsid w:val="009568A7"/>
    <w:rsid w:val="00956973"/>
    <w:rsid w:val="00956E79"/>
    <w:rsid w:val="00957C73"/>
    <w:rsid w:val="009636E9"/>
    <w:rsid w:val="00964A2B"/>
    <w:rsid w:val="00965DD2"/>
    <w:rsid w:val="00965E0E"/>
    <w:rsid w:val="00967D45"/>
    <w:rsid w:val="00967EDA"/>
    <w:rsid w:val="00970C63"/>
    <w:rsid w:val="009718D8"/>
    <w:rsid w:val="00973456"/>
    <w:rsid w:val="00973F97"/>
    <w:rsid w:val="00974A2C"/>
    <w:rsid w:val="009750A4"/>
    <w:rsid w:val="00981CED"/>
    <w:rsid w:val="00981DFC"/>
    <w:rsid w:val="0098277E"/>
    <w:rsid w:val="00983F2E"/>
    <w:rsid w:val="009840CA"/>
    <w:rsid w:val="00984377"/>
    <w:rsid w:val="00984477"/>
    <w:rsid w:val="009844B7"/>
    <w:rsid w:val="00984541"/>
    <w:rsid w:val="009847C5"/>
    <w:rsid w:val="009857C8"/>
    <w:rsid w:val="0098680E"/>
    <w:rsid w:val="00987126"/>
    <w:rsid w:val="00991AB0"/>
    <w:rsid w:val="009925CB"/>
    <w:rsid w:val="009945E8"/>
    <w:rsid w:val="009953BD"/>
    <w:rsid w:val="009954C8"/>
    <w:rsid w:val="00995DB8"/>
    <w:rsid w:val="00997370"/>
    <w:rsid w:val="0099740A"/>
    <w:rsid w:val="009A06DD"/>
    <w:rsid w:val="009A0708"/>
    <w:rsid w:val="009A1055"/>
    <w:rsid w:val="009A1AFB"/>
    <w:rsid w:val="009A1C85"/>
    <w:rsid w:val="009A1FE7"/>
    <w:rsid w:val="009A4791"/>
    <w:rsid w:val="009A63A0"/>
    <w:rsid w:val="009A6611"/>
    <w:rsid w:val="009A7F42"/>
    <w:rsid w:val="009B00EA"/>
    <w:rsid w:val="009B2001"/>
    <w:rsid w:val="009B275F"/>
    <w:rsid w:val="009B4725"/>
    <w:rsid w:val="009B538C"/>
    <w:rsid w:val="009B6526"/>
    <w:rsid w:val="009B7198"/>
    <w:rsid w:val="009C0E74"/>
    <w:rsid w:val="009C19EF"/>
    <w:rsid w:val="009C2A34"/>
    <w:rsid w:val="009C3E7B"/>
    <w:rsid w:val="009C41D1"/>
    <w:rsid w:val="009C5E03"/>
    <w:rsid w:val="009C75FB"/>
    <w:rsid w:val="009D07C6"/>
    <w:rsid w:val="009D0C35"/>
    <w:rsid w:val="009D28B6"/>
    <w:rsid w:val="009D404E"/>
    <w:rsid w:val="009D50B1"/>
    <w:rsid w:val="009D5135"/>
    <w:rsid w:val="009D5C02"/>
    <w:rsid w:val="009D6C5F"/>
    <w:rsid w:val="009D6CA1"/>
    <w:rsid w:val="009E2912"/>
    <w:rsid w:val="009E3F81"/>
    <w:rsid w:val="009E5153"/>
    <w:rsid w:val="009E5AB6"/>
    <w:rsid w:val="009E7840"/>
    <w:rsid w:val="009F0376"/>
    <w:rsid w:val="009F0436"/>
    <w:rsid w:val="009F0B2F"/>
    <w:rsid w:val="009F17DB"/>
    <w:rsid w:val="009F2A45"/>
    <w:rsid w:val="009F4350"/>
    <w:rsid w:val="009F4455"/>
    <w:rsid w:val="009F5EB6"/>
    <w:rsid w:val="009F60C2"/>
    <w:rsid w:val="009F63CF"/>
    <w:rsid w:val="009F750D"/>
    <w:rsid w:val="009F7D0C"/>
    <w:rsid w:val="00A001FF"/>
    <w:rsid w:val="00A017B4"/>
    <w:rsid w:val="00A02A1E"/>
    <w:rsid w:val="00A03D0F"/>
    <w:rsid w:val="00A0499C"/>
    <w:rsid w:val="00A05700"/>
    <w:rsid w:val="00A05776"/>
    <w:rsid w:val="00A06F8E"/>
    <w:rsid w:val="00A07CDD"/>
    <w:rsid w:val="00A10346"/>
    <w:rsid w:val="00A1133C"/>
    <w:rsid w:val="00A12E3E"/>
    <w:rsid w:val="00A15ADE"/>
    <w:rsid w:val="00A179EA"/>
    <w:rsid w:val="00A224CD"/>
    <w:rsid w:val="00A247AD"/>
    <w:rsid w:val="00A25344"/>
    <w:rsid w:val="00A259EA"/>
    <w:rsid w:val="00A25B5F"/>
    <w:rsid w:val="00A25ED1"/>
    <w:rsid w:val="00A25F84"/>
    <w:rsid w:val="00A26B8F"/>
    <w:rsid w:val="00A26D6C"/>
    <w:rsid w:val="00A2742C"/>
    <w:rsid w:val="00A27C76"/>
    <w:rsid w:val="00A301FF"/>
    <w:rsid w:val="00A307BA"/>
    <w:rsid w:val="00A30910"/>
    <w:rsid w:val="00A30CEF"/>
    <w:rsid w:val="00A30D6D"/>
    <w:rsid w:val="00A30F1B"/>
    <w:rsid w:val="00A31362"/>
    <w:rsid w:val="00A32432"/>
    <w:rsid w:val="00A333BB"/>
    <w:rsid w:val="00A36E7D"/>
    <w:rsid w:val="00A37228"/>
    <w:rsid w:val="00A372D9"/>
    <w:rsid w:val="00A373C0"/>
    <w:rsid w:val="00A3781C"/>
    <w:rsid w:val="00A37EBF"/>
    <w:rsid w:val="00A41BF7"/>
    <w:rsid w:val="00A438EC"/>
    <w:rsid w:val="00A4569E"/>
    <w:rsid w:val="00A45FB5"/>
    <w:rsid w:val="00A47682"/>
    <w:rsid w:val="00A47CD3"/>
    <w:rsid w:val="00A51546"/>
    <w:rsid w:val="00A56D04"/>
    <w:rsid w:val="00A57E1D"/>
    <w:rsid w:val="00A603DE"/>
    <w:rsid w:val="00A6068A"/>
    <w:rsid w:val="00A610B3"/>
    <w:rsid w:val="00A62D59"/>
    <w:rsid w:val="00A7103C"/>
    <w:rsid w:val="00A72C4F"/>
    <w:rsid w:val="00A73959"/>
    <w:rsid w:val="00A7401F"/>
    <w:rsid w:val="00A75077"/>
    <w:rsid w:val="00A75E7A"/>
    <w:rsid w:val="00A765B6"/>
    <w:rsid w:val="00A76BC2"/>
    <w:rsid w:val="00A76E51"/>
    <w:rsid w:val="00A77BE8"/>
    <w:rsid w:val="00A81F90"/>
    <w:rsid w:val="00A82B21"/>
    <w:rsid w:val="00A85982"/>
    <w:rsid w:val="00A86860"/>
    <w:rsid w:val="00A8751D"/>
    <w:rsid w:val="00A877A8"/>
    <w:rsid w:val="00A87FB0"/>
    <w:rsid w:val="00A9038D"/>
    <w:rsid w:val="00A91645"/>
    <w:rsid w:val="00A95DDD"/>
    <w:rsid w:val="00A96197"/>
    <w:rsid w:val="00AA3481"/>
    <w:rsid w:val="00AA6630"/>
    <w:rsid w:val="00AA6CD6"/>
    <w:rsid w:val="00AB139B"/>
    <w:rsid w:val="00AB1F67"/>
    <w:rsid w:val="00AB1FAA"/>
    <w:rsid w:val="00AB26D2"/>
    <w:rsid w:val="00AB28DB"/>
    <w:rsid w:val="00AB472F"/>
    <w:rsid w:val="00AB6E95"/>
    <w:rsid w:val="00AB7539"/>
    <w:rsid w:val="00AC1706"/>
    <w:rsid w:val="00AC1A48"/>
    <w:rsid w:val="00AC20C0"/>
    <w:rsid w:val="00AC21B2"/>
    <w:rsid w:val="00AC22EB"/>
    <w:rsid w:val="00AC29C1"/>
    <w:rsid w:val="00AC35C8"/>
    <w:rsid w:val="00AC6429"/>
    <w:rsid w:val="00AC672F"/>
    <w:rsid w:val="00AD07CC"/>
    <w:rsid w:val="00AD4861"/>
    <w:rsid w:val="00AD4CF9"/>
    <w:rsid w:val="00AD6281"/>
    <w:rsid w:val="00AE0A58"/>
    <w:rsid w:val="00AE0CE4"/>
    <w:rsid w:val="00AE35E8"/>
    <w:rsid w:val="00AE3723"/>
    <w:rsid w:val="00AE3C10"/>
    <w:rsid w:val="00AE48A6"/>
    <w:rsid w:val="00AE61DE"/>
    <w:rsid w:val="00AE6F50"/>
    <w:rsid w:val="00AE70A4"/>
    <w:rsid w:val="00AF00A2"/>
    <w:rsid w:val="00AF1555"/>
    <w:rsid w:val="00AF1A1E"/>
    <w:rsid w:val="00AF2C14"/>
    <w:rsid w:val="00AF5077"/>
    <w:rsid w:val="00AF57FA"/>
    <w:rsid w:val="00AF63FA"/>
    <w:rsid w:val="00B027B2"/>
    <w:rsid w:val="00B037EB"/>
    <w:rsid w:val="00B04C09"/>
    <w:rsid w:val="00B05265"/>
    <w:rsid w:val="00B05587"/>
    <w:rsid w:val="00B05E1B"/>
    <w:rsid w:val="00B0655D"/>
    <w:rsid w:val="00B065F1"/>
    <w:rsid w:val="00B0737C"/>
    <w:rsid w:val="00B10083"/>
    <w:rsid w:val="00B11397"/>
    <w:rsid w:val="00B11577"/>
    <w:rsid w:val="00B12922"/>
    <w:rsid w:val="00B131C6"/>
    <w:rsid w:val="00B1354B"/>
    <w:rsid w:val="00B15774"/>
    <w:rsid w:val="00B15FD6"/>
    <w:rsid w:val="00B17D82"/>
    <w:rsid w:val="00B204D7"/>
    <w:rsid w:val="00B2057D"/>
    <w:rsid w:val="00B217FB"/>
    <w:rsid w:val="00B21A9D"/>
    <w:rsid w:val="00B22056"/>
    <w:rsid w:val="00B220D7"/>
    <w:rsid w:val="00B231D9"/>
    <w:rsid w:val="00B23CE2"/>
    <w:rsid w:val="00B24ADA"/>
    <w:rsid w:val="00B3193A"/>
    <w:rsid w:val="00B31A86"/>
    <w:rsid w:val="00B3350A"/>
    <w:rsid w:val="00B33DA8"/>
    <w:rsid w:val="00B33E32"/>
    <w:rsid w:val="00B34287"/>
    <w:rsid w:val="00B34523"/>
    <w:rsid w:val="00B34D31"/>
    <w:rsid w:val="00B353E0"/>
    <w:rsid w:val="00B36434"/>
    <w:rsid w:val="00B36EB0"/>
    <w:rsid w:val="00B433A8"/>
    <w:rsid w:val="00B43B77"/>
    <w:rsid w:val="00B451B1"/>
    <w:rsid w:val="00B45C20"/>
    <w:rsid w:val="00B46121"/>
    <w:rsid w:val="00B51E29"/>
    <w:rsid w:val="00B52405"/>
    <w:rsid w:val="00B53853"/>
    <w:rsid w:val="00B54CE7"/>
    <w:rsid w:val="00B609E3"/>
    <w:rsid w:val="00B60C4D"/>
    <w:rsid w:val="00B63F10"/>
    <w:rsid w:val="00B6446C"/>
    <w:rsid w:val="00B66845"/>
    <w:rsid w:val="00B6736E"/>
    <w:rsid w:val="00B7126E"/>
    <w:rsid w:val="00B714C5"/>
    <w:rsid w:val="00B72087"/>
    <w:rsid w:val="00B733C2"/>
    <w:rsid w:val="00B763C9"/>
    <w:rsid w:val="00B822AA"/>
    <w:rsid w:val="00B828C4"/>
    <w:rsid w:val="00B82926"/>
    <w:rsid w:val="00B839B9"/>
    <w:rsid w:val="00B839FB"/>
    <w:rsid w:val="00B842D7"/>
    <w:rsid w:val="00B857F7"/>
    <w:rsid w:val="00B85DA1"/>
    <w:rsid w:val="00B90408"/>
    <w:rsid w:val="00B91B0B"/>
    <w:rsid w:val="00B92707"/>
    <w:rsid w:val="00B929C5"/>
    <w:rsid w:val="00B930EB"/>
    <w:rsid w:val="00B94D5F"/>
    <w:rsid w:val="00B960DE"/>
    <w:rsid w:val="00B97B3D"/>
    <w:rsid w:val="00BA1740"/>
    <w:rsid w:val="00BA224C"/>
    <w:rsid w:val="00BA42A6"/>
    <w:rsid w:val="00BA4A06"/>
    <w:rsid w:val="00BA6EF4"/>
    <w:rsid w:val="00BB0B68"/>
    <w:rsid w:val="00BB0DB0"/>
    <w:rsid w:val="00BB14F3"/>
    <w:rsid w:val="00BB1C74"/>
    <w:rsid w:val="00BB1CF1"/>
    <w:rsid w:val="00BB2132"/>
    <w:rsid w:val="00BB27C6"/>
    <w:rsid w:val="00BB3E01"/>
    <w:rsid w:val="00BB5A12"/>
    <w:rsid w:val="00BB76BA"/>
    <w:rsid w:val="00BC124B"/>
    <w:rsid w:val="00BC67C0"/>
    <w:rsid w:val="00BC6CE7"/>
    <w:rsid w:val="00BC6E02"/>
    <w:rsid w:val="00BC6EEB"/>
    <w:rsid w:val="00BC73A4"/>
    <w:rsid w:val="00BD7251"/>
    <w:rsid w:val="00BD74F0"/>
    <w:rsid w:val="00BE1CF4"/>
    <w:rsid w:val="00BE3ACD"/>
    <w:rsid w:val="00BE51B1"/>
    <w:rsid w:val="00BF03E1"/>
    <w:rsid w:val="00BF1978"/>
    <w:rsid w:val="00BF300D"/>
    <w:rsid w:val="00BF3225"/>
    <w:rsid w:val="00BF3B30"/>
    <w:rsid w:val="00BF56A9"/>
    <w:rsid w:val="00BF6F1A"/>
    <w:rsid w:val="00BF7592"/>
    <w:rsid w:val="00BF79BD"/>
    <w:rsid w:val="00C0038F"/>
    <w:rsid w:val="00C00F21"/>
    <w:rsid w:val="00C01FBA"/>
    <w:rsid w:val="00C02FB1"/>
    <w:rsid w:val="00C03279"/>
    <w:rsid w:val="00C11C4D"/>
    <w:rsid w:val="00C16045"/>
    <w:rsid w:val="00C1612F"/>
    <w:rsid w:val="00C20158"/>
    <w:rsid w:val="00C233AA"/>
    <w:rsid w:val="00C24B61"/>
    <w:rsid w:val="00C26025"/>
    <w:rsid w:val="00C272EA"/>
    <w:rsid w:val="00C2773F"/>
    <w:rsid w:val="00C30F81"/>
    <w:rsid w:val="00C35429"/>
    <w:rsid w:val="00C35828"/>
    <w:rsid w:val="00C37F8D"/>
    <w:rsid w:val="00C40D5F"/>
    <w:rsid w:val="00C417F3"/>
    <w:rsid w:val="00C41964"/>
    <w:rsid w:val="00C42980"/>
    <w:rsid w:val="00C439D9"/>
    <w:rsid w:val="00C43B4B"/>
    <w:rsid w:val="00C4505F"/>
    <w:rsid w:val="00C457D4"/>
    <w:rsid w:val="00C475BB"/>
    <w:rsid w:val="00C50C48"/>
    <w:rsid w:val="00C5110F"/>
    <w:rsid w:val="00C5395B"/>
    <w:rsid w:val="00C55112"/>
    <w:rsid w:val="00C5549D"/>
    <w:rsid w:val="00C5622F"/>
    <w:rsid w:val="00C60E36"/>
    <w:rsid w:val="00C61065"/>
    <w:rsid w:val="00C61A2D"/>
    <w:rsid w:val="00C629D0"/>
    <w:rsid w:val="00C63A95"/>
    <w:rsid w:val="00C63AEB"/>
    <w:rsid w:val="00C63F69"/>
    <w:rsid w:val="00C6524B"/>
    <w:rsid w:val="00C6576E"/>
    <w:rsid w:val="00C718A5"/>
    <w:rsid w:val="00C7534C"/>
    <w:rsid w:val="00C76786"/>
    <w:rsid w:val="00C77BAC"/>
    <w:rsid w:val="00C77E6B"/>
    <w:rsid w:val="00C80ACA"/>
    <w:rsid w:val="00C81E1D"/>
    <w:rsid w:val="00C8225F"/>
    <w:rsid w:val="00C84B23"/>
    <w:rsid w:val="00C85BE0"/>
    <w:rsid w:val="00C86FF2"/>
    <w:rsid w:val="00C87524"/>
    <w:rsid w:val="00C87ADD"/>
    <w:rsid w:val="00C91225"/>
    <w:rsid w:val="00C918F0"/>
    <w:rsid w:val="00C93836"/>
    <w:rsid w:val="00C93DB0"/>
    <w:rsid w:val="00C94706"/>
    <w:rsid w:val="00C95343"/>
    <w:rsid w:val="00C9541A"/>
    <w:rsid w:val="00C954C0"/>
    <w:rsid w:val="00C95540"/>
    <w:rsid w:val="00C96A18"/>
    <w:rsid w:val="00C9750B"/>
    <w:rsid w:val="00C97581"/>
    <w:rsid w:val="00CA001E"/>
    <w:rsid w:val="00CA1613"/>
    <w:rsid w:val="00CA1942"/>
    <w:rsid w:val="00CA2FEB"/>
    <w:rsid w:val="00CA7FE6"/>
    <w:rsid w:val="00CB02F8"/>
    <w:rsid w:val="00CB22F3"/>
    <w:rsid w:val="00CB3003"/>
    <w:rsid w:val="00CB3ADD"/>
    <w:rsid w:val="00CB3C1E"/>
    <w:rsid w:val="00CB5378"/>
    <w:rsid w:val="00CB587F"/>
    <w:rsid w:val="00CB58B0"/>
    <w:rsid w:val="00CB5CFB"/>
    <w:rsid w:val="00CB6919"/>
    <w:rsid w:val="00CB6961"/>
    <w:rsid w:val="00CC0822"/>
    <w:rsid w:val="00CC0DA6"/>
    <w:rsid w:val="00CC2345"/>
    <w:rsid w:val="00CC2659"/>
    <w:rsid w:val="00CC3798"/>
    <w:rsid w:val="00CC4716"/>
    <w:rsid w:val="00CC4A91"/>
    <w:rsid w:val="00CC5948"/>
    <w:rsid w:val="00CC5BBE"/>
    <w:rsid w:val="00CC5EBA"/>
    <w:rsid w:val="00CC61AC"/>
    <w:rsid w:val="00CC644D"/>
    <w:rsid w:val="00CC6D0E"/>
    <w:rsid w:val="00CC7C5D"/>
    <w:rsid w:val="00CD0861"/>
    <w:rsid w:val="00CD0C40"/>
    <w:rsid w:val="00CD3A5B"/>
    <w:rsid w:val="00CD4222"/>
    <w:rsid w:val="00CD68EE"/>
    <w:rsid w:val="00CD6B32"/>
    <w:rsid w:val="00CD6BED"/>
    <w:rsid w:val="00CD6C4C"/>
    <w:rsid w:val="00CD6CFC"/>
    <w:rsid w:val="00CD70AB"/>
    <w:rsid w:val="00CD74B3"/>
    <w:rsid w:val="00CE3262"/>
    <w:rsid w:val="00CE4300"/>
    <w:rsid w:val="00CE5557"/>
    <w:rsid w:val="00CE7C68"/>
    <w:rsid w:val="00CF0265"/>
    <w:rsid w:val="00CF06E4"/>
    <w:rsid w:val="00CF1867"/>
    <w:rsid w:val="00CF20E9"/>
    <w:rsid w:val="00CF48E5"/>
    <w:rsid w:val="00CF5737"/>
    <w:rsid w:val="00CF6BF8"/>
    <w:rsid w:val="00CF7405"/>
    <w:rsid w:val="00D002D2"/>
    <w:rsid w:val="00D0154F"/>
    <w:rsid w:val="00D025B6"/>
    <w:rsid w:val="00D0424D"/>
    <w:rsid w:val="00D0456C"/>
    <w:rsid w:val="00D05D05"/>
    <w:rsid w:val="00D07A60"/>
    <w:rsid w:val="00D07F82"/>
    <w:rsid w:val="00D11FA0"/>
    <w:rsid w:val="00D13A0F"/>
    <w:rsid w:val="00D140C9"/>
    <w:rsid w:val="00D14360"/>
    <w:rsid w:val="00D144C8"/>
    <w:rsid w:val="00D154BE"/>
    <w:rsid w:val="00D16A60"/>
    <w:rsid w:val="00D16C03"/>
    <w:rsid w:val="00D17452"/>
    <w:rsid w:val="00D20992"/>
    <w:rsid w:val="00D20E21"/>
    <w:rsid w:val="00D2164A"/>
    <w:rsid w:val="00D233AF"/>
    <w:rsid w:val="00D238C3"/>
    <w:rsid w:val="00D23DD5"/>
    <w:rsid w:val="00D27598"/>
    <w:rsid w:val="00D27E85"/>
    <w:rsid w:val="00D30391"/>
    <w:rsid w:val="00D30944"/>
    <w:rsid w:val="00D30A5D"/>
    <w:rsid w:val="00D30D2B"/>
    <w:rsid w:val="00D324E9"/>
    <w:rsid w:val="00D338E5"/>
    <w:rsid w:val="00D33C2C"/>
    <w:rsid w:val="00D34752"/>
    <w:rsid w:val="00D35A80"/>
    <w:rsid w:val="00D36E43"/>
    <w:rsid w:val="00D40558"/>
    <w:rsid w:val="00D40E56"/>
    <w:rsid w:val="00D411C6"/>
    <w:rsid w:val="00D41562"/>
    <w:rsid w:val="00D416DB"/>
    <w:rsid w:val="00D4195B"/>
    <w:rsid w:val="00D42131"/>
    <w:rsid w:val="00D42378"/>
    <w:rsid w:val="00D424B3"/>
    <w:rsid w:val="00D442E0"/>
    <w:rsid w:val="00D44369"/>
    <w:rsid w:val="00D50BC9"/>
    <w:rsid w:val="00D512D6"/>
    <w:rsid w:val="00D51E87"/>
    <w:rsid w:val="00D53D10"/>
    <w:rsid w:val="00D54D65"/>
    <w:rsid w:val="00D56832"/>
    <w:rsid w:val="00D57799"/>
    <w:rsid w:val="00D62CDE"/>
    <w:rsid w:val="00D633A3"/>
    <w:rsid w:val="00D63ADB"/>
    <w:rsid w:val="00D64809"/>
    <w:rsid w:val="00D64BEB"/>
    <w:rsid w:val="00D65459"/>
    <w:rsid w:val="00D67232"/>
    <w:rsid w:val="00D67901"/>
    <w:rsid w:val="00D679A4"/>
    <w:rsid w:val="00D70176"/>
    <w:rsid w:val="00D71375"/>
    <w:rsid w:val="00D72EA5"/>
    <w:rsid w:val="00D7438C"/>
    <w:rsid w:val="00D745D3"/>
    <w:rsid w:val="00D74C9B"/>
    <w:rsid w:val="00D74D59"/>
    <w:rsid w:val="00D7570F"/>
    <w:rsid w:val="00D75EDF"/>
    <w:rsid w:val="00D7612A"/>
    <w:rsid w:val="00D76A66"/>
    <w:rsid w:val="00D80E3D"/>
    <w:rsid w:val="00D80ECC"/>
    <w:rsid w:val="00D825AE"/>
    <w:rsid w:val="00D826D2"/>
    <w:rsid w:val="00D827AC"/>
    <w:rsid w:val="00D82B81"/>
    <w:rsid w:val="00D8386E"/>
    <w:rsid w:val="00D913CF"/>
    <w:rsid w:val="00D91683"/>
    <w:rsid w:val="00D929C3"/>
    <w:rsid w:val="00D93665"/>
    <w:rsid w:val="00D939AF"/>
    <w:rsid w:val="00D93F92"/>
    <w:rsid w:val="00D9721F"/>
    <w:rsid w:val="00D9795C"/>
    <w:rsid w:val="00D97D25"/>
    <w:rsid w:val="00DA1F7C"/>
    <w:rsid w:val="00DA22F8"/>
    <w:rsid w:val="00DA5CD9"/>
    <w:rsid w:val="00DA5F2D"/>
    <w:rsid w:val="00DA6841"/>
    <w:rsid w:val="00DA6B29"/>
    <w:rsid w:val="00DA7A89"/>
    <w:rsid w:val="00DB04F6"/>
    <w:rsid w:val="00DB063D"/>
    <w:rsid w:val="00DB0750"/>
    <w:rsid w:val="00DB1489"/>
    <w:rsid w:val="00DB1A7A"/>
    <w:rsid w:val="00DB2827"/>
    <w:rsid w:val="00DB3287"/>
    <w:rsid w:val="00DB3A9D"/>
    <w:rsid w:val="00DB5F66"/>
    <w:rsid w:val="00DC2FDA"/>
    <w:rsid w:val="00DC3338"/>
    <w:rsid w:val="00DC67B5"/>
    <w:rsid w:val="00DC691A"/>
    <w:rsid w:val="00DC6CDB"/>
    <w:rsid w:val="00DD0686"/>
    <w:rsid w:val="00DD07DC"/>
    <w:rsid w:val="00DD0B36"/>
    <w:rsid w:val="00DD0E89"/>
    <w:rsid w:val="00DD0F87"/>
    <w:rsid w:val="00DD1374"/>
    <w:rsid w:val="00DD1532"/>
    <w:rsid w:val="00DD2D17"/>
    <w:rsid w:val="00DD32A6"/>
    <w:rsid w:val="00DD32E0"/>
    <w:rsid w:val="00DD5B23"/>
    <w:rsid w:val="00DD7A57"/>
    <w:rsid w:val="00DD7B5B"/>
    <w:rsid w:val="00DE111F"/>
    <w:rsid w:val="00DE1461"/>
    <w:rsid w:val="00DE1669"/>
    <w:rsid w:val="00DE313B"/>
    <w:rsid w:val="00DE3768"/>
    <w:rsid w:val="00DE4F8A"/>
    <w:rsid w:val="00DE5328"/>
    <w:rsid w:val="00DE5D76"/>
    <w:rsid w:val="00DE5F46"/>
    <w:rsid w:val="00DE6006"/>
    <w:rsid w:val="00DE688D"/>
    <w:rsid w:val="00DF13FE"/>
    <w:rsid w:val="00DF1AE8"/>
    <w:rsid w:val="00DF3DD9"/>
    <w:rsid w:val="00DF6471"/>
    <w:rsid w:val="00DF69D4"/>
    <w:rsid w:val="00DF70E7"/>
    <w:rsid w:val="00DF7246"/>
    <w:rsid w:val="00DF7C47"/>
    <w:rsid w:val="00DF7EBA"/>
    <w:rsid w:val="00E0124D"/>
    <w:rsid w:val="00E01773"/>
    <w:rsid w:val="00E01D85"/>
    <w:rsid w:val="00E0679F"/>
    <w:rsid w:val="00E06BA8"/>
    <w:rsid w:val="00E072E8"/>
    <w:rsid w:val="00E11E11"/>
    <w:rsid w:val="00E1247D"/>
    <w:rsid w:val="00E12B0F"/>
    <w:rsid w:val="00E13E42"/>
    <w:rsid w:val="00E13FBC"/>
    <w:rsid w:val="00E1643F"/>
    <w:rsid w:val="00E20247"/>
    <w:rsid w:val="00E2069D"/>
    <w:rsid w:val="00E2177B"/>
    <w:rsid w:val="00E21CBF"/>
    <w:rsid w:val="00E228EB"/>
    <w:rsid w:val="00E23883"/>
    <w:rsid w:val="00E24317"/>
    <w:rsid w:val="00E24D5B"/>
    <w:rsid w:val="00E25586"/>
    <w:rsid w:val="00E276A6"/>
    <w:rsid w:val="00E307D6"/>
    <w:rsid w:val="00E31345"/>
    <w:rsid w:val="00E3205D"/>
    <w:rsid w:val="00E3213C"/>
    <w:rsid w:val="00E335A8"/>
    <w:rsid w:val="00E33A88"/>
    <w:rsid w:val="00E33E36"/>
    <w:rsid w:val="00E33F9D"/>
    <w:rsid w:val="00E3482C"/>
    <w:rsid w:val="00E34D21"/>
    <w:rsid w:val="00E373D0"/>
    <w:rsid w:val="00E379DD"/>
    <w:rsid w:val="00E40AF1"/>
    <w:rsid w:val="00E41FCD"/>
    <w:rsid w:val="00E4288D"/>
    <w:rsid w:val="00E42A33"/>
    <w:rsid w:val="00E42B4B"/>
    <w:rsid w:val="00E42E6E"/>
    <w:rsid w:val="00E44316"/>
    <w:rsid w:val="00E4466A"/>
    <w:rsid w:val="00E446B9"/>
    <w:rsid w:val="00E44E56"/>
    <w:rsid w:val="00E463CC"/>
    <w:rsid w:val="00E507F6"/>
    <w:rsid w:val="00E514FD"/>
    <w:rsid w:val="00E52D93"/>
    <w:rsid w:val="00E5310D"/>
    <w:rsid w:val="00E53F78"/>
    <w:rsid w:val="00E54C98"/>
    <w:rsid w:val="00E5535F"/>
    <w:rsid w:val="00E57429"/>
    <w:rsid w:val="00E61CD9"/>
    <w:rsid w:val="00E622B7"/>
    <w:rsid w:val="00E62A7E"/>
    <w:rsid w:val="00E62E35"/>
    <w:rsid w:val="00E62EAD"/>
    <w:rsid w:val="00E6437E"/>
    <w:rsid w:val="00E645A4"/>
    <w:rsid w:val="00E6710C"/>
    <w:rsid w:val="00E67B82"/>
    <w:rsid w:val="00E714CE"/>
    <w:rsid w:val="00E71863"/>
    <w:rsid w:val="00E7209E"/>
    <w:rsid w:val="00E743E4"/>
    <w:rsid w:val="00E758DA"/>
    <w:rsid w:val="00E75D32"/>
    <w:rsid w:val="00E82AE8"/>
    <w:rsid w:val="00E843DE"/>
    <w:rsid w:val="00E86C53"/>
    <w:rsid w:val="00E90D7F"/>
    <w:rsid w:val="00E90DF6"/>
    <w:rsid w:val="00E916B3"/>
    <w:rsid w:val="00E918AD"/>
    <w:rsid w:val="00E93785"/>
    <w:rsid w:val="00E95AA4"/>
    <w:rsid w:val="00E9682C"/>
    <w:rsid w:val="00E97D46"/>
    <w:rsid w:val="00EA0A9C"/>
    <w:rsid w:val="00EA1EBF"/>
    <w:rsid w:val="00EA1EE8"/>
    <w:rsid w:val="00EA2C73"/>
    <w:rsid w:val="00EA3402"/>
    <w:rsid w:val="00EA56A1"/>
    <w:rsid w:val="00EA5BB3"/>
    <w:rsid w:val="00EA639F"/>
    <w:rsid w:val="00EB055A"/>
    <w:rsid w:val="00EB0E6B"/>
    <w:rsid w:val="00EB25B2"/>
    <w:rsid w:val="00EB2631"/>
    <w:rsid w:val="00EB3FBC"/>
    <w:rsid w:val="00EB5928"/>
    <w:rsid w:val="00EB5F39"/>
    <w:rsid w:val="00EB7119"/>
    <w:rsid w:val="00EB7FEE"/>
    <w:rsid w:val="00EC1E69"/>
    <w:rsid w:val="00EC38A8"/>
    <w:rsid w:val="00EC4030"/>
    <w:rsid w:val="00EC4A0C"/>
    <w:rsid w:val="00EC4FE4"/>
    <w:rsid w:val="00EC58F9"/>
    <w:rsid w:val="00EC5AE6"/>
    <w:rsid w:val="00EC6000"/>
    <w:rsid w:val="00EC66DE"/>
    <w:rsid w:val="00EC687D"/>
    <w:rsid w:val="00EC7FF4"/>
    <w:rsid w:val="00ED0030"/>
    <w:rsid w:val="00ED0298"/>
    <w:rsid w:val="00ED0EB9"/>
    <w:rsid w:val="00ED3887"/>
    <w:rsid w:val="00ED4A4E"/>
    <w:rsid w:val="00ED5DF5"/>
    <w:rsid w:val="00ED5F50"/>
    <w:rsid w:val="00ED7518"/>
    <w:rsid w:val="00EE033A"/>
    <w:rsid w:val="00EE1355"/>
    <w:rsid w:val="00EE1E6D"/>
    <w:rsid w:val="00EE4C7B"/>
    <w:rsid w:val="00EE61B2"/>
    <w:rsid w:val="00EE753A"/>
    <w:rsid w:val="00EF0A1E"/>
    <w:rsid w:val="00EF1456"/>
    <w:rsid w:val="00EF170B"/>
    <w:rsid w:val="00EF4578"/>
    <w:rsid w:val="00EF47A6"/>
    <w:rsid w:val="00EF4D30"/>
    <w:rsid w:val="00EF55A3"/>
    <w:rsid w:val="00EF6D98"/>
    <w:rsid w:val="00EF6E17"/>
    <w:rsid w:val="00EF6EF7"/>
    <w:rsid w:val="00F00288"/>
    <w:rsid w:val="00F00DB9"/>
    <w:rsid w:val="00F01121"/>
    <w:rsid w:val="00F016BA"/>
    <w:rsid w:val="00F01F49"/>
    <w:rsid w:val="00F05D8F"/>
    <w:rsid w:val="00F05ED9"/>
    <w:rsid w:val="00F07C6C"/>
    <w:rsid w:val="00F10590"/>
    <w:rsid w:val="00F13BE5"/>
    <w:rsid w:val="00F13EEB"/>
    <w:rsid w:val="00F14655"/>
    <w:rsid w:val="00F1467D"/>
    <w:rsid w:val="00F147B7"/>
    <w:rsid w:val="00F166F9"/>
    <w:rsid w:val="00F17824"/>
    <w:rsid w:val="00F17A72"/>
    <w:rsid w:val="00F20CAE"/>
    <w:rsid w:val="00F212A5"/>
    <w:rsid w:val="00F24000"/>
    <w:rsid w:val="00F26624"/>
    <w:rsid w:val="00F300A8"/>
    <w:rsid w:val="00F30179"/>
    <w:rsid w:val="00F30565"/>
    <w:rsid w:val="00F30D2C"/>
    <w:rsid w:val="00F31073"/>
    <w:rsid w:val="00F3119A"/>
    <w:rsid w:val="00F33BCA"/>
    <w:rsid w:val="00F3426C"/>
    <w:rsid w:val="00F35670"/>
    <w:rsid w:val="00F36405"/>
    <w:rsid w:val="00F36E0B"/>
    <w:rsid w:val="00F37158"/>
    <w:rsid w:val="00F37D14"/>
    <w:rsid w:val="00F40BCF"/>
    <w:rsid w:val="00F42711"/>
    <w:rsid w:val="00F42980"/>
    <w:rsid w:val="00F438D5"/>
    <w:rsid w:val="00F43C6D"/>
    <w:rsid w:val="00F4428F"/>
    <w:rsid w:val="00F45258"/>
    <w:rsid w:val="00F461B0"/>
    <w:rsid w:val="00F475B2"/>
    <w:rsid w:val="00F519F2"/>
    <w:rsid w:val="00F52FC4"/>
    <w:rsid w:val="00F53FBB"/>
    <w:rsid w:val="00F55D62"/>
    <w:rsid w:val="00F56F8C"/>
    <w:rsid w:val="00F608F8"/>
    <w:rsid w:val="00F612E5"/>
    <w:rsid w:val="00F62267"/>
    <w:rsid w:val="00F6239C"/>
    <w:rsid w:val="00F62D41"/>
    <w:rsid w:val="00F64772"/>
    <w:rsid w:val="00F652B9"/>
    <w:rsid w:val="00F65E38"/>
    <w:rsid w:val="00F6632D"/>
    <w:rsid w:val="00F67A50"/>
    <w:rsid w:val="00F7053E"/>
    <w:rsid w:val="00F705E6"/>
    <w:rsid w:val="00F7214C"/>
    <w:rsid w:val="00F72D47"/>
    <w:rsid w:val="00F73B4C"/>
    <w:rsid w:val="00F76352"/>
    <w:rsid w:val="00F765E4"/>
    <w:rsid w:val="00F768A0"/>
    <w:rsid w:val="00F76B47"/>
    <w:rsid w:val="00F77084"/>
    <w:rsid w:val="00F77340"/>
    <w:rsid w:val="00F812F5"/>
    <w:rsid w:val="00F819F6"/>
    <w:rsid w:val="00F83BF6"/>
    <w:rsid w:val="00F8491A"/>
    <w:rsid w:val="00F852C4"/>
    <w:rsid w:val="00F868D5"/>
    <w:rsid w:val="00F87181"/>
    <w:rsid w:val="00F915F4"/>
    <w:rsid w:val="00F91709"/>
    <w:rsid w:val="00F91D84"/>
    <w:rsid w:val="00F920A4"/>
    <w:rsid w:val="00F925CF"/>
    <w:rsid w:val="00F94D1C"/>
    <w:rsid w:val="00F954AD"/>
    <w:rsid w:val="00F960CE"/>
    <w:rsid w:val="00F9674C"/>
    <w:rsid w:val="00F96891"/>
    <w:rsid w:val="00F977ED"/>
    <w:rsid w:val="00F97A0C"/>
    <w:rsid w:val="00FA06EF"/>
    <w:rsid w:val="00FA07EA"/>
    <w:rsid w:val="00FA15B4"/>
    <w:rsid w:val="00FA1B02"/>
    <w:rsid w:val="00FA1E26"/>
    <w:rsid w:val="00FA1EC4"/>
    <w:rsid w:val="00FA2BD9"/>
    <w:rsid w:val="00FA2E4F"/>
    <w:rsid w:val="00FA31B2"/>
    <w:rsid w:val="00FA3FF6"/>
    <w:rsid w:val="00FA4D99"/>
    <w:rsid w:val="00FA51BC"/>
    <w:rsid w:val="00FA5B20"/>
    <w:rsid w:val="00FA674D"/>
    <w:rsid w:val="00FA708C"/>
    <w:rsid w:val="00FA74AB"/>
    <w:rsid w:val="00FA753E"/>
    <w:rsid w:val="00FB3380"/>
    <w:rsid w:val="00FB3C7B"/>
    <w:rsid w:val="00FB45D7"/>
    <w:rsid w:val="00FB5362"/>
    <w:rsid w:val="00FB5951"/>
    <w:rsid w:val="00FB654F"/>
    <w:rsid w:val="00FB6E03"/>
    <w:rsid w:val="00FC0D42"/>
    <w:rsid w:val="00FC115D"/>
    <w:rsid w:val="00FC12BF"/>
    <w:rsid w:val="00FC20F9"/>
    <w:rsid w:val="00FC2A3B"/>
    <w:rsid w:val="00FC32CD"/>
    <w:rsid w:val="00FC3EC9"/>
    <w:rsid w:val="00FC4CF2"/>
    <w:rsid w:val="00FC5E2E"/>
    <w:rsid w:val="00FC5EBD"/>
    <w:rsid w:val="00FC60D4"/>
    <w:rsid w:val="00FC709F"/>
    <w:rsid w:val="00FC7A25"/>
    <w:rsid w:val="00FD039B"/>
    <w:rsid w:val="00FD0566"/>
    <w:rsid w:val="00FD0FBC"/>
    <w:rsid w:val="00FD11F2"/>
    <w:rsid w:val="00FD152A"/>
    <w:rsid w:val="00FD3F00"/>
    <w:rsid w:val="00FD3F3C"/>
    <w:rsid w:val="00FD4BE3"/>
    <w:rsid w:val="00FD5259"/>
    <w:rsid w:val="00FD5FCF"/>
    <w:rsid w:val="00FE0F46"/>
    <w:rsid w:val="00FE1993"/>
    <w:rsid w:val="00FE2A35"/>
    <w:rsid w:val="00FE3432"/>
    <w:rsid w:val="00FE6C93"/>
    <w:rsid w:val="00FE7921"/>
    <w:rsid w:val="00FF19FD"/>
    <w:rsid w:val="00FF20CA"/>
    <w:rsid w:val="00FF46A9"/>
    <w:rsid w:val="00FF56DB"/>
    <w:rsid w:val="00FF6895"/>
    <w:rsid w:val="00FF7174"/>
    <w:rsid w:val="01DDEB5A"/>
    <w:rsid w:val="021A6B0D"/>
    <w:rsid w:val="02AE2EBE"/>
    <w:rsid w:val="03BE02B0"/>
    <w:rsid w:val="0476ADE1"/>
    <w:rsid w:val="05AA0B05"/>
    <w:rsid w:val="06644A3A"/>
    <w:rsid w:val="0784EEC1"/>
    <w:rsid w:val="08457D08"/>
    <w:rsid w:val="08E35957"/>
    <w:rsid w:val="0984477B"/>
    <w:rsid w:val="09A17459"/>
    <w:rsid w:val="09A511BE"/>
    <w:rsid w:val="09C6F0E7"/>
    <w:rsid w:val="0B3DD5C0"/>
    <w:rsid w:val="0BD3958F"/>
    <w:rsid w:val="0E96FB1A"/>
    <w:rsid w:val="0F038E55"/>
    <w:rsid w:val="0F6A39BC"/>
    <w:rsid w:val="10472AAB"/>
    <w:rsid w:val="108A956C"/>
    <w:rsid w:val="10E78460"/>
    <w:rsid w:val="119DE7C1"/>
    <w:rsid w:val="12EAF7E6"/>
    <w:rsid w:val="140B4AEA"/>
    <w:rsid w:val="147F4EFF"/>
    <w:rsid w:val="16F4B1A5"/>
    <w:rsid w:val="189D6A06"/>
    <w:rsid w:val="18A9C967"/>
    <w:rsid w:val="191A8033"/>
    <w:rsid w:val="19968C12"/>
    <w:rsid w:val="1A8D1833"/>
    <w:rsid w:val="1C563C3B"/>
    <w:rsid w:val="1DC55C41"/>
    <w:rsid w:val="1E5BC200"/>
    <w:rsid w:val="212C293C"/>
    <w:rsid w:val="2192DCE8"/>
    <w:rsid w:val="222EAE9E"/>
    <w:rsid w:val="228299D9"/>
    <w:rsid w:val="23B6DA1E"/>
    <w:rsid w:val="246209A6"/>
    <w:rsid w:val="24AFDEFF"/>
    <w:rsid w:val="2846A553"/>
    <w:rsid w:val="287B9DDD"/>
    <w:rsid w:val="287F52F2"/>
    <w:rsid w:val="2BE281F0"/>
    <w:rsid w:val="2C8EB3C2"/>
    <w:rsid w:val="2CEF9ECA"/>
    <w:rsid w:val="2DBD0DC4"/>
    <w:rsid w:val="2DCA116A"/>
    <w:rsid w:val="2DD9313C"/>
    <w:rsid w:val="2E03F7DB"/>
    <w:rsid w:val="2E2548F7"/>
    <w:rsid w:val="2E989C41"/>
    <w:rsid w:val="2FD7734E"/>
    <w:rsid w:val="31F3C3EA"/>
    <w:rsid w:val="328A8746"/>
    <w:rsid w:val="33147306"/>
    <w:rsid w:val="332255FC"/>
    <w:rsid w:val="3708F308"/>
    <w:rsid w:val="375B6D10"/>
    <w:rsid w:val="379D68FB"/>
    <w:rsid w:val="37B4BBAF"/>
    <w:rsid w:val="3939E8A7"/>
    <w:rsid w:val="3A4A88C8"/>
    <w:rsid w:val="3A8D79CF"/>
    <w:rsid w:val="3A9FB7EE"/>
    <w:rsid w:val="3BB96273"/>
    <w:rsid w:val="3C353F70"/>
    <w:rsid w:val="3E22CFF1"/>
    <w:rsid w:val="3E230114"/>
    <w:rsid w:val="3E6A09AB"/>
    <w:rsid w:val="409A0C00"/>
    <w:rsid w:val="41A13438"/>
    <w:rsid w:val="41AC323D"/>
    <w:rsid w:val="41F32BF4"/>
    <w:rsid w:val="42E1AF13"/>
    <w:rsid w:val="43DF3879"/>
    <w:rsid w:val="47C4F7F8"/>
    <w:rsid w:val="47E5C8FA"/>
    <w:rsid w:val="492D2DFD"/>
    <w:rsid w:val="494D55A7"/>
    <w:rsid w:val="49C9A200"/>
    <w:rsid w:val="49DDA4F6"/>
    <w:rsid w:val="4A1CE71F"/>
    <w:rsid w:val="4C32459D"/>
    <w:rsid w:val="4D32C13D"/>
    <w:rsid w:val="522C7EDA"/>
    <w:rsid w:val="52FC5749"/>
    <w:rsid w:val="54D523A0"/>
    <w:rsid w:val="54F9D2E8"/>
    <w:rsid w:val="552C795C"/>
    <w:rsid w:val="555BF7F8"/>
    <w:rsid w:val="57CA3B1D"/>
    <w:rsid w:val="59B75DCF"/>
    <w:rsid w:val="5A0AF8FD"/>
    <w:rsid w:val="5B90B160"/>
    <w:rsid w:val="5BD0C424"/>
    <w:rsid w:val="5C45B0C9"/>
    <w:rsid w:val="5C9FC3D6"/>
    <w:rsid w:val="60A6C9C6"/>
    <w:rsid w:val="60A73127"/>
    <w:rsid w:val="618D2E4E"/>
    <w:rsid w:val="61B874A7"/>
    <w:rsid w:val="61DD16E7"/>
    <w:rsid w:val="624FBA2E"/>
    <w:rsid w:val="633E08EE"/>
    <w:rsid w:val="64CFBF40"/>
    <w:rsid w:val="68F968EB"/>
    <w:rsid w:val="6B3CD406"/>
    <w:rsid w:val="6BB6E887"/>
    <w:rsid w:val="6C872DFA"/>
    <w:rsid w:val="6DCBCD27"/>
    <w:rsid w:val="70C259A6"/>
    <w:rsid w:val="711B1F31"/>
    <w:rsid w:val="72D4359B"/>
    <w:rsid w:val="740298CB"/>
    <w:rsid w:val="752E0CB5"/>
    <w:rsid w:val="75531715"/>
    <w:rsid w:val="7677D24B"/>
    <w:rsid w:val="769E4298"/>
    <w:rsid w:val="78222276"/>
    <w:rsid w:val="787A3D5F"/>
    <w:rsid w:val="7954EC48"/>
    <w:rsid w:val="7A33838E"/>
    <w:rsid w:val="7A48B1DD"/>
    <w:rsid w:val="7C511738"/>
    <w:rsid w:val="7D0FD280"/>
    <w:rsid w:val="7D38E8B6"/>
    <w:rsid w:val="7DB1D86E"/>
    <w:rsid w:val="7DC105F0"/>
    <w:rsid w:val="7EABA2E1"/>
    <w:rsid w:val="7F552AB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C5939"/>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D0CEF"/>
    <w:pPr>
      <w:spacing w:line="259" w:lineRule="auto"/>
    </w:pPr>
    <w:rPr>
      <w:rFonts w:ascii="Arial" w:hAnsi="Arial"/>
      <w:sz w:val="22"/>
    </w:rPr>
  </w:style>
  <w:style w:type="paragraph" w:styleId="Heading1">
    <w:name w:val="heading 1"/>
    <w:basedOn w:val="Unittitle"/>
    <w:next w:val="Normal"/>
    <w:link w:val="Heading1Char"/>
    <w:uiPriority w:val="9"/>
    <w:qFormat/>
    <w:rsid w:val="00292803"/>
    <w:pPr>
      <w:spacing w:after="360"/>
    </w:pPr>
    <w:rPr>
      <w:rFonts w:ascii="Georgia" w:hAnsi="Georgia"/>
      <w:b w:val="0"/>
      <w:bCs w:val="0"/>
      <w:i/>
      <w:iCs/>
      <w:color w:val="004147" w:themeColor="accent2" w:themeShade="80"/>
      <w:sz w:val="48"/>
      <w:szCs w:val="48"/>
    </w:rPr>
  </w:style>
  <w:style w:type="paragraph" w:styleId="Heading2">
    <w:name w:val="heading 2"/>
    <w:basedOn w:val="Normal"/>
    <w:next w:val="Normal"/>
    <w:link w:val="Heading2Char"/>
    <w:uiPriority w:val="9"/>
    <w:unhideWhenUsed/>
    <w:qFormat/>
    <w:rsid w:val="00033368"/>
    <w:pPr>
      <w:keepNext/>
      <w:keepLines/>
      <w:spacing w:before="240" w:after="120"/>
      <w:outlineLvl w:val="1"/>
    </w:pPr>
    <w:rPr>
      <w:rFonts w:asciiTheme="majorHAnsi" w:eastAsia="Times New Roman" w:hAnsiTheme="majorHAnsi" w:cstheme="majorBidi"/>
      <w:color w:val="7F7F7F" w:themeColor="text1" w:themeTint="80"/>
      <w:sz w:val="28"/>
      <w:szCs w:val="28"/>
      <w:lang w:eastAsia="en-GB"/>
    </w:rPr>
  </w:style>
  <w:style w:type="paragraph" w:styleId="Heading3">
    <w:name w:val="heading 3"/>
    <w:basedOn w:val="Normal"/>
    <w:next w:val="Normal"/>
    <w:link w:val="Heading3Char"/>
    <w:autoRedefine/>
    <w:uiPriority w:val="9"/>
    <w:unhideWhenUsed/>
    <w:qFormat/>
    <w:rsid w:val="00751689"/>
    <w:pPr>
      <w:keepNext/>
      <w:keepLines/>
      <w:spacing w:before="120" w:after="120" w:line="264" w:lineRule="auto"/>
      <w:ind w:right="227"/>
      <w:outlineLvl w:val="2"/>
    </w:pPr>
    <w:rPr>
      <w:rFonts w:eastAsiaTheme="majorEastAsia" w:cs="Arial"/>
      <w:b/>
      <w:bCs/>
      <w:noProof/>
      <w:color w:val="004147" w:themeColor="accent2" w:themeShade="80"/>
      <w:sz w:val="24"/>
      <w:lang w:eastAsia="en-GB"/>
    </w:rPr>
  </w:style>
  <w:style w:type="paragraph" w:styleId="Heading4">
    <w:name w:val="heading 4"/>
    <w:basedOn w:val="Heading5"/>
    <w:next w:val="Normal"/>
    <w:link w:val="Heading4Char"/>
    <w:uiPriority w:val="9"/>
    <w:unhideWhenUsed/>
    <w:qFormat/>
    <w:rsid w:val="00946B11"/>
    <w:pPr>
      <w:spacing w:before="240"/>
      <w:outlineLvl w:val="3"/>
    </w:pPr>
    <w:rPr>
      <w:sz w:val="24"/>
      <w:szCs w:val="24"/>
    </w:rPr>
  </w:style>
  <w:style w:type="paragraph" w:styleId="Heading5">
    <w:name w:val="heading 5"/>
    <w:basedOn w:val="Normal"/>
    <w:next w:val="Normal"/>
    <w:link w:val="Heading5Char"/>
    <w:uiPriority w:val="9"/>
    <w:unhideWhenUsed/>
    <w:qFormat/>
    <w:rsid w:val="00EA1EE8"/>
    <w:pPr>
      <w:spacing w:before="120" w:after="120"/>
      <w:outlineLvl w:val="4"/>
    </w:pPr>
    <w:rPr>
      <w:rFonts w:asciiTheme="minorHAnsi" w:eastAsia="Arial" w:hAnsiTheme="minorHAnsi" w:cstheme="minorHAnsi"/>
      <w:color w:val="00616A" w:themeColor="accent2" w:themeShade="BF"/>
      <w:sz w:val="28"/>
      <w:szCs w:val="28"/>
    </w:rPr>
  </w:style>
  <w:style w:type="paragraph" w:styleId="Heading6">
    <w:name w:val="heading 6"/>
    <w:basedOn w:val="Normal"/>
    <w:next w:val="Normal"/>
    <w:link w:val="Heading6Char"/>
    <w:uiPriority w:val="9"/>
    <w:unhideWhenUsed/>
    <w:qFormat/>
    <w:rsid w:val="00B31A86"/>
    <w:pPr>
      <w:keepNext/>
      <w:keepLines/>
      <w:spacing w:before="40"/>
      <w:outlineLvl w:val="5"/>
    </w:pPr>
    <w:rPr>
      <w:rFonts w:asciiTheme="majorHAnsi" w:eastAsiaTheme="majorEastAsia" w:hAnsiTheme="majorHAnsi" w:cstheme="majorBidi"/>
      <w:color w:val="28062E"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deSession">
    <w:name w:val="Slide Session"/>
    <w:basedOn w:val="Normal"/>
    <w:qFormat/>
    <w:rsid w:val="0039172C"/>
    <w:pPr>
      <w:widowControl w:val="0"/>
    </w:pPr>
    <w:rPr>
      <w:rFonts w:eastAsia="Times New Roman" w:cs="Arial"/>
      <w:bCs/>
      <w:color w:val="C00000"/>
      <w:sz w:val="40"/>
      <w:szCs w:val="40"/>
      <w:lang w:eastAsia="en-GB"/>
    </w:rPr>
  </w:style>
  <w:style w:type="paragraph" w:customStyle="1" w:styleId="unitheading">
    <w:name w:val="unit heading"/>
    <w:basedOn w:val="Normal"/>
    <w:rsid w:val="00501D48"/>
    <w:pPr>
      <w:widowControl w:val="0"/>
      <w:spacing w:after="360"/>
      <w:ind w:left="3686" w:hanging="3686"/>
    </w:pPr>
    <w:rPr>
      <w:rFonts w:ascii="Verdana Bold" w:eastAsia="Verdana Bold" w:hAnsi="Verdana Bold" w:cs="Verdana Bold"/>
      <w:b/>
      <w:color w:val="4C4C4C"/>
      <w:sz w:val="36"/>
      <w:szCs w:val="36"/>
      <w:lang w:eastAsia="en-GB"/>
    </w:rPr>
  </w:style>
  <w:style w:type="character" w:customStyle="1" w:styleId="normaltextrun">
    <w:name w:val="normaltextrun"/>
    <w:basedOn w:val="DefaultParagraphFont"/>
    <w:rsid w:val="00D7612A"/>
  </w:style>
  <w:style w:type="character" w:customStyle="1" w:styleId="apple-converted-space">
    <w:name w:val="apple-converted-space"/>
    <w:basedOn w:val="DefaultParagraphFont"/>
    <w:rsid w:val="00D7612A"/>
  </w:style>
  <w:style w:type="character" w:customStyle="1" w:styleId="eop">
    <w:name w:val="eop"/>
    <w:basedOn w:val="DefaultParagraphFont"/>
    <w:rsid w:val="00D7612A"/>
  </w:style>
  <w:style w:type="paragraph" w:customStyle="1" w:styleId="paragraph">
    <w:name w:val="paragraph"/>
    <w:basedOn w:val="Normal"/>
    <w:rsid w:val="00D7612A"/>
    <w:pPr>
      <w:spacing w:before="100" w:beforeAutospacing="1" w:after="100" w:afterAutospacing="1"/>
    </w:pPr>
    <w:rPr>
      <w:rFonts w:ascii="Times New Roman" w:eastAsia="Times New Roman" w:hAnsi="Times New Roman" w:cs="Times New Roman"/>
      <w:lang w:eastAsia="en-GB"/>
    </w:rPr>
  </w:style>
  <w:style w:type="character" w:customStyle="1" w:styleId="pagebreaktextspan">
    <w:name w:val="pagebreaktextspan"/>
    <w:basedOn w:val="DefaultParagraphFont"/>
    <w:rsid w:val="00D7612A"/>
  </w:style>
  <w:style w:type="character" w:customStyle="1" w:styleId="spellingerror">
    <w:name w:val="spellingerror"/>
    <w:basedOn w:val="DefaultParagraphFont"/>
    <w:rsid w:val="00D7612A"/>
  </w:style>
  <w:style w:type="character" w:styleId="CommentReference">
    <w:name w:val="annotation reference"/>
    <w:basedOn w:val="DefaultParagraphFont"/>
    <w:uiPriority w:val="99"/>
    <w:semiHidden/>
    <w:unhideWhenUsed/>
    <w:rsid w:val="00D7612A"/>
    <w:rPr>
      <w:sz w:val="16"/>
      <w:szCs w:val="16"/>
    </w:rPr>
  </w:style>
  <w:style w:type="paragraph" w:styleId="CommentText">
    <w:name w:val="annotation text"/>
    <w:basedOn w:val="Normal"/>
    <w:link w:val="CommentTextChar"/>
    <w:uiPriority w:val="99"/>
    <w:unhideWhenUsed/>
    <w:rsid w:val="00D7612A"/>
    <w:rPr>
      <w:sz w:val="20"/>
      <w:szCs w:val="20"/>
    </w:rPr>
  </w:style>
  <w:style w:type="character" w:customStyle="1" w:styleId="CommentTextChar">
    <w:name w:val="Comment Text Char"/>
    <w:basedOn w:val="DefaultParagraphFont"/>
    <w:link w:val="CommentText"/>
    <w:uiPriority w:val="99"/>
    <w:rsid w:val="00D7612A"/>
    <w:rPr>
      <w:sz w:val="20"/>
      <w:szCs w:val="20"/>
    </w:rPr>
  </w:style>
  <w:style w:type="paragraph" w:styleId="CommentSubject">
    <w:name w:val="annotation subject"/>
    <w:basedOn w:val="CommentText"/>
    <w:next w:val="CommentText"/>
    <w:link w:val="CommentSubjectChar"/>
    <w:uiPriority w:val="99"/>
    <w:semiHidden/>
    <w:unhideWhenUsed/>
    <w:rsid w:val="00D7612A"/>
    <w:rPr>
      <w:b/>
      <w:bCs/>
    </w:rPr>
  </w:style>
  <w:style w:type="character" w:customStyle="1" w:styleId="CommentSubjectChar">
    <w:name w:val="Comment Subject Char"/>
    <w:basedOn w:val="CommentTextChar"/>
    <w:link w:val="CommentSubject"/>
    <w:uiPriority w:val="99"/>
    <w:semiHidden/>
    <w:rsid w:val="00D7612A"/>
    <w:rPr>
      <w:b/>
      <w:bCs/>
      <w:sz w:val="20"/>
      <w:szCs w:val="20"/>
    </w:rPr>
  </w:style>
  <w:style w:type="paragraph" w:styleId="BalloonText">
    <w:name w:val="Balloon Text"/>
    <w:basedOn w:val="Normal"/>
    <w:link w:val="BalloonTextChar"/>
    <w:uiPriority w:val="99"/>
    <w:semiHidden/>
    <w:unhideWhenUsed/>
    <w:rsid w:val="00D761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12A"/>
    <w:rPr>
      <w:rFonts w:ascii="Times New Roman" w:hAnsi="Times New Roman" w:cs="Times New Roman"/>
      <w:sz w:val="18"/>
      <w:szCs w:val="18"/>
    </w:rPr>
  </w:style>
  <w:style w:type="paragraph" w:customStyle="1" w:styleId="Unittitle">
    <w:name w:val="Unit title"/>
    <w:basedOn w:val="Normal"/>
    <w:qFormat/>
    <w:rsid w:val="008E2949"/>
    <w:pPr>
      <w:spacing w:before="120" w:after="120" w:line="264" w:lineRule="auto"/>
      <w:outlineLvl w:val="0"/>
    </w:pPr>
    <w:rPr>
      <w:rFonts w:cstheme="minorHAnsi"/>
      <w:b/>
      <w:bCs/>
      <w:color w:val="520D5D" w:themeColor="accent1"/>
      <w:sz w:val="32"/>
      <w:szCs w:val="32"/>
    </w:rPr>
  </w:style>
  <w:style w:type="paragraph" w:customStyle="1" w:styleId="Credits">
    <w:name w:val="Credits"/>
    <w:basedOn w:val="Normal"/>
    <w:qFormat/>
    <w:rsid w:val="008E2949"/>
    <w:pPr>
      <w:spacing w:after="240" w:line="264" w:lineRule="auto"/>
      <w:contextualSpacing/>
      <w:jc w:val="right"/>
      <w:outlineLvl w:val="0"/>
    </w:pPr>
    <w:rPr>
      <w:rFonts w:cs="Arial"/>
      <w:b/>
      <w:color w:val="520D5D" w:themeColor="accent1"/>
      <w:szCs w:val="22"/>
    </w:rPr>
  </w:style>
  <w:style w:type="paragraph" w:customStyle="1" w:styleId="Description">
    <w:name w:val="Description"/>
    <w:basedOn w:val="Normal"/>
    <w:qFormat/>
    <w:rsid w:val="008E2949"/>
    <w:pPr>
      <w:spacing w:line="264" w:lineRule="auto"/>
    </w:pPr>
    <w:rPr>
      <w:rFonts w:cs="Arial"/>
      <w:color w:val="000000" w:themeColor="text1"/>
      <w:szCs w:val="22"/>
    </w:rPr>
  </w:style>
  <w:style w:type="paragraph" w:customStyle="1" w:styleId="About">
    <w:name w:val="About"/>
    <w:basedOn w:val="Description"/>
    <w:qFormat/>
    <w:rsid w:val="008E2949"/>
    <w:pPr>
      <w:spacing w:before="240" w:after="120"/>
    </w:pPr>
    <w:rPr>
      <w:rFonts w:ascii="Georgia" w:hAnsi="Georgia"/>
      <w:bCs/>
      <w:i/>
      <w:iCs/>
      <w:color w:val="497C2B"/>
    </w:rPr>
  </w:style>
  <w:style w:type="paragraph" w:styleId="ListParagraph">
    <w:name w:val="List Paragraph"/>
    <w:basedOn w:val="Normal"/>
    <w:link w:val="ListParagraphChar"/>
    <w:uiPriority w:val="34"/>
    <w:qFormat/>
    <w:rsid w:val="002207B3"/>
    <w:pPr>
      <w:ind w:left="720"/>
      <w:contextualSpacing/>
    </w:pPr>
  </w:style>
  <w:style w:type="table" w:styleId="TableGrid">
    <w:name w:val="Table Grid"/>
    <w:basedOn w:val="TableNormal"/>
    <w:uiPriority w:val="39"/>
    <w:rsid w:val="00BB0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4716"/>
    <w:rPr>
      <w:rFonts w:eastAsiaTheme="minorEastAsia"/>
      <w:lang w:eastAsia="en-GB"/>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rsid w:val="00B31A86"/>
    <w:rPr>
      <w:rFonts w:asciiTheme="majorHAnsi" w:eastAsiaTheme="majorEastAsia" w:hAnsiTheme="majorHAnsi" w:cstheme="majorBidi"/>
      <w:color w:val="28062E" w:themeColor="accent1" w:themeShade="7F"/>
    </w:rPr>
  </w:style>
  <w:style w:type="paragraph" w:styleId="NormalWeb">
    <w:name w:val="Normal (Web)"/>
    <w:basedOn w:val="Normal"/>
    <w:uiPriority w:val="99"/>
    <w:unhideWhenUsed/>
    <w:rsid w:val="00EB711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nhideWhenUsed/>
    <w:rsid w:val="00EB7119"/>
    <w:rPr>
      <w:color w:val="0000FF"/>
      <w:u w:val="single"/>
    </w:rPr>
  </w:style>
  <w:style w:type="paragraph" w:styleId="Header">
    <w:name w:val="header"/>
    <w:basedOn w:val="Normal"/>
    <w:link w:val="HeaderChar"/>
    <w:uiPriority w:val="99"/>
    <w:unhideWhenUsed/>
    <w:rsid w:val="00CB3ADD"/>
    <w:pPr>
      <w:tabs>
        <w:tab w:val="center" w:pos="4513"/>
        <w:tab w:val="right" w:pos="9026"/>
      </w:tabs>
    </w:pPr>
  </w:style>
  <w:style w:type="character" w:customStyle="1" w:styleId="HeaderChar">
    <w:name w:val="Header Char"/>
    <w:basedOn w:val="DefaultParagraphFont"/>
    <w:link w:val="Header"/>
    <w:uiPriority w:val="99"/>
    <w:rsid w:val="00CB3ADD"/>
  </w:style>
  <w:style w:type="paragraph" w:styleId="Footer">
    <w:name w:val="footer"/>
    <w:basedOn w:val="Normal"/>
    <w:link w:val="FooterChar"/>
    <w:uiPriority w:val="99"/>
    <w:unhideWhenUsed/>
    <w:rsid w:val="00CB3ADD"/>
    <w:pPr>
      <w:tabs>
        <w:tab w:val="center" w:pos="4513"/>
        <w:tab w:val="right" w:pos="9026"/>
      </w:tabs>
    </w:pPr>
  </w:style>
  <w:style w:type="character" w:customStyle="1" w:styleId="FooterChar">
    <w:name w:val="Footer Char"/>
    <w:basedOn w:val="DefaultParagraphFont"/>
    <w:link w:val="Footer"/>
    <w:uiPriority w:val="99"/>
    <w:rsid w:val="00CB3ADD"/>
  </w:style>
  <w:style w:type="paragraph" w:customStyle="1" w:styleId="Nornal">
    <w:name w:val="Nornal"/>
    <w:basedOn w:val="Normal"/>
    <w:link w:val="NornalChar"/>
    <w:qFormat/>
    <w:rsid w:val="00CC7C5D"/>
    <w:pPr>
      <w:spacing w:after="160" w:line="264" w:lineRule="auto"/>
    </w:pPr>
    <w:rPr>
      <w:rFonts w:cs="Arial"/>
      <w:szCs w:val="22"/>
    </w:rPr>
  </w:style>
  <w:style w:type="character" w:customStyle="1" w:styleId="UnresolvedMention1">
    <w:name w:val="Unresolved Mention1"/>
    <w:basedOn w:val="DefaultParagraphFont"/>
    <w:uiPriority w:val="99"/>
    <w:rsid w:val="00C5549D"/>
    <w:rPr>
      <w:color w:val="605E5C"/>
      <w:shd w:val="clear" w:color="auto" w:fill="E1DFDD"/>
    </w:rPr>
  </w:style>
  <w:style w:type="character" w:customStyle="1" w:styleId="NornalChar">
    <w:name w:val="Nornal Char"/>
    <w:basedOn w:val="DefaultParagraphFont"/>
    <w:link w:val="Nornal"/>
    <w:rsid w:val="00CC7C5D"/>
    <w:rPr>
      <w:rFonts w:ascii="Arial" w:hAnsi="Arial" w:cs="Arial"/>
      <w:sz w:val="22"/>
      <w:szCs w:val="22"/>
    </w:rPr>
  </w:style>
  <w:style w:type="character" w:customStyle="1" w:styleId="Mention1">
    <w:name w:val="Mention1"/>
    <w:basedOn w:val="DefaultParagraphFont"/>
    <w:uiPriority w:val="99"/>
    <w:unhideWhenUsed/>
    <w:rsid w:val="00C5549D"/>
    <w:rPr>
      <w:color w:val="2B579A"/>
      <w:shd w:val="clear" w:color="auto" w:fill="E1DFDD"/>
    </w:rPr>
  </w:style>
  <w:style w:type="character" w:customStyle="1" w:styleId="Heading3Char">
    <w:name w:val="Heading 3 Char"/>
    <w:basedOn w:val="DefaultParagraphFont"/>
    <w:link w:val="Heading3"/>
    <w:uiPriority w:val="9"/>
    <w:rsid w:val="00751689"/>
    <w:rPr>
      <w:rFonts w:ascii="Arial" w:eastAsiaTheme="majorEastAsia" w:hAnsi="Arial" w:cs="Arial"/>
      <w:b/>
      <w:bCs/>
      <w:noProof/>
      <w:color w:val="004147" w:themeColor="accent2" w:themeShade="80"/>
      <w:lang w:eastAsia="en-GB"/>
    </w:rPr>
  </w:style>
  <w:style w:type="character" w:customStyle="1" w:styleId="Heading1Char">
    <w:name w:val="Heading 1 Char"/>
    <w:basedOn w:val="DefaultParagraphFont"/>
    <w:link w:val="Heading1"/>
    <w:uiPriority w:val="9"/>
    <w:rsid w:val="00292803"/>
    <w:rPr>
      <w:rFonts w:ascii="Georgia" w:hAnsi="Georgia" w:cstheme="minorHAnsi"/>
      <w:i/>
      <w:iCs/>
      <w:color w:val="004147" w:themeColor="accent2" w:themeShade="80"/>
      <w:sz w:val="48"/>
      <w:szCs w:val="48"/>
    </w:rPr>
  </w:style>
  <w:style w:type="character" w:customStyle="1" w:styleId="Heading2Char">
    <w:name w:val="Heading 2 Char"/>
    <w:basedOn w:val="DefaultParagraphFont"/>
    <w:link w:val="Heading2"/>
    <w:uiPriority w:val="9"/>
    <w:rsid w:val="00033368"/>
    <w:rPr>
      <w:rFonts w:asciiTheme="majorHAnsi" w:eastAsia="Times New Roman" w:hAnsiTheme="majorHAnsi" w:cstheme="majorBidi"/>
      <w:color w:val="7F7F7F" w:themeColor="text1" w:themeTint="80"/>
      <w:sz w:val="28"/>
      <w:szCs w:val="28"/>
      <w:lang w:eastAsia="en-GB"/>
    </w:rPr>
  </w:style>
  <w:style w:type="paragraph" w:customStyle="1" w:styleId="Listparag">
    <w:name w:val="List parag"/>
    <w:basedOn w:val="ListParagraph"/>
    <w:link w:val="ListparagChar"/>
    <w:qFormat/>
    <w:rsid w:val="00603683"/>
    <w:pPr>
      <w:spacing w:after="120" w:line="264" w:lineRule="auto"/>
      <w:ind w:left="0"/>
      <w:contextualSpacing w:val="0"/>
    </w:pPr>
    <w:rPr>
      <w:rFonts w:asciiTheme="minorHAnsi" w:eastAsia="Times New Roman" w:hAnsiTheme="minorHAnsi" w:cstheme="minorHAnsi"/>
      <w:color w:val="000000"/>
      <w:szCs w:val="22"/>
      <w:lang w:eastAsia="en-GB"/>
    </w:rPr>
  </w:style>
  <w:style w:type="paragraph" w:styleId="Revision">
    <w:name w:val="Revision"/>
    <w:hidden/>
    <w:uiPriority w:val="99"/>
    <w:semiHidden/>
    <w:rsid w:val="008838F9"/>
    <w:rPr>
      <w:rFonts w:ascii="Arial" w:hAnsi="Arial"/>
      <w:sz w:val="22"/>
    </w:rPr>
  </w:style>
  <w:style w:type="character" w:customStyle="1" w:styleId="ListParagraphChar">
    <w:name w:val="List Paragraph Char"/>
    <w:basedOn w:val="DefaultParagraphFont"/>
    <w:link w:val="ListParagraph"/>
    <w:uiPriority w:val="34"/>
    <w:rsid w:val="003013AE"/>
    <w:rPr>
      <w:rFonts w:ascii="Arial" w:hAnsi="Arial"/>
      <w:sz w:val="22"/>
    </w:rPr>
  </w:style>
  <w:style w:type="character" w:customStyle="1" w:styleId="ListparagChar">
    <w:name w:val="List parag Char"/>
    <w:basedOn w:val="ListParagraphChar"/>
    <w:link w:val="Listparag"/>
    <w:rsid w:val="00603683"/>
    <w:rPr>
      <w:rFonts w:ascii="Arial" w:eastAsia="Times New Roman" w:hAnsi="Arial" w:cstheme="minorHAnsi"/>
      <w:color w:val="000000"/>
      <w:sz w:val="22"/>
      <w:szCs w:val="22"/>
      <w:lang w:eastAsia="en-GB"/>
    </w:rPr>
  </w:style>
  <w:style w:type="character" w:customStyle="1" w:styleId="Heading4Char">
    <w:name w:val="Heading 4 Char"/>
    <w:basedOn w:val="DefaultParagraphFont"/>
    <w:link w:val="Heading4"/>
    <w:uiPriority w:val="9"/>
    <w:rsid w:val="00946B11"/>
    <w:rPr>
      <w:rFonts w:eastAsia="Arial" w:cstheme="minorHAnsi"/>
      <w:color w:val="00616A" w:themeColor="accent2" w:themeShade="BF"/>
    </w:rPr>
  </w:style>
  <w:style w:type="table" w:customStyle="1" w:styleId="TableGridLight1">
    <w:name w:val="Table Grid Light1"/>
    <w:basedOn w:val="TableNormal"/>
    <w:uiPriority w:val="40"/>
    <w:rsid w:val="00665F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inparag">
    <w:name w:val="list in parag"/>
    <w:basedOn w:val="Normal"/>
    <w:rsid w:val="008C7D26"/>
    <w:pPr>
      <w:numPr>
        <w:numId w:val="1"/>
      </w:numPr>
    </w:pPr>
  </w:style>
  <w:style w:type="paragraph" w:customStyle="1" w:styleId="TableParagraph">
    <w:name w:val="Table Paragraph"/>
    <w:basedOn w:val="Normal"/>
    <w:uiPriority w:val="1"/>
    <w:qFormat/>
    <w:rsid w:val="005C164D"/>
    <w:pPr>
      <w:widowControl w:val="0"/>
      <w:autoSpaceDE w:val="0"/>
      <w:autoSpaceDN w:val="0"/>
      <w:spacing w:line="240" w:lineRule="auto"/>
    </w:pPr>
    <w:rPr>
      <w:rFonts w:eastAsia="Arial" w:cs="Arial"/>
      <w:szCs w:val="22"/>
    </w:rPr>
  </w:style>
  <w:style w:type="paragraph" w:styleId="BodyText">
    <w:name w:val="Body Text"/>
    <w:basedOn w:val="Normal"/>
    <w:link w:val="BodyTextChar"/>
    <w:uiPriority w:val="1"/>
    <w:qFormat/>
    <w:rsid w:val="00FC0D42"/>
    <w:pPr>
      <w:widowControl w:val="0"/>
      <w:autoSpaceDE w:val="0"/>
      <w:autoSpaceDN w:val="0"/>
      <w:spacing w:line="240" w:lineRule="auto"/>
    </w:pPr>
    <w:rPr>
      <w:rFonts w:eastAsia="Arial" w:cs="Arial"/>
      <w:szCs w:val="22"/>
    </w:rPr>
  </w:style>
  <w:style w:type="character" w:customStyle="1" w:styleId="UnresolvedMention2">
    <w:name w:val="Unresolved Mention2"/>
    <w:basedOn w:val="DefaultParagraphFont"/>
    <w:uiPriority w:val="99"/>
    <w:unhideWhenUsed/>
    <w:rsid w:val="00807490"/>
    <w:rPr>
      <w:color w:val="605E5C"/>
      <w:shd w:val="clear" w:color="auto" w:fill="E1DFDD"/>
    </w:rPr>
  </w:style>
  <w:style w:type="character" w:customStyle="1" w:styleId="Mention2">
    <w:name w:val="Mention2"/>
    <w:basedOn w:val="DefaultParagraphFont"/>
    <w:uiPriority w:val="99"/>
    <w:unhideWhenUsed/>
    <w:rsid w:val="00807490"/>
    <w:rPr>
      <w:color w:val="2B579A"/>
      <w:shd w:val="clear" w:color="auto" w:fill="E1DFDD"/>
    </w:rPr>
  </w:style>
  <w:style w:type="character" w:customStyle="1" w:styleId="BodyTextChar">
    <w:name w:val="Body Text Char"/>
    <w:basedOn w:val="DefaultParagraphFont"/>
    <w:link w:val="BodyText"/>
    <w:uiPriority w:val="1"/>
    <w:rsid w:val="00FC0D42"/>
    <w:rPr>
      <w:rFonts w:ascii="Arial" w:eastAsia="Arial" w:hAnsi="Arial" w:cs="Arial"/>
      <w:sz w:val="22"/>
      <w:szCs w:val="22"/>
    </w:rPr>
  </w:style>
  <w:style w:type="table" w:styleId="TableGridLight">
    <w:name w:val="Grid Table Light"/>
    <w:basedOn w:val="TableNormal"/>
    <w:uiPriority w:val="40"/>
    <w:rsid w:val="00FC0D4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FC0D42"/>
    <w:rPr>
      <w:i/>
      <w:iCs/>
      <w:color w:val="520D5D" w:themeColor="accent1"/>
    </w:rPr>
  </w:style>
  <w:style w:type="paragraph" w:customStyle="1" w:styleId="large">
    <w:name w:val="large"/>
    <w:basedOn w:val="Normal"/>
    <w:rsid w:val="00873A20"/>
    <w:pPr>
      <w:spacing w:before="100" w:beforeAutospacing="1" w:after="100" w:afterAutospacing="1" w:line="240" w:lineRule="auto"/>
    </w:pPr>
    <w:rPr>
      <w:rFonts w:ascii="Times New Roman" w:eastAsia="Times New Roman" w:hAnsi="Times New Roman" w:cs="Times New Roman"/>
      <w:sz w:val="24"/>
      <w:lang w:eastAsia="en-GB"/>
    </w:rPr>
  </w:style>
  <w:style w:type="character" w:styleId="Emphasis">
    <w:name w:val="Emphasis"/>
    <w:basedOn w:val="DefaultParagraphFont"/>
    <w:uiPriority w:val="20"/>
    <w:qFormat/>
    <w:rsid w:val="00873A20"/>
    <w:rPr>
      <w:i/>
      <w:iCs/>
    </w:rPr>
  </w:style>
  <w:style w:type="character" w:customStyle="1" w:styleId="UnresolvedMention3">
    <w:name w:val="Unresolved Mention3"/>
    <w:basedOn w:val="DefaultParagraphFont"/>
    <w:uiPriority w:val="99"/>
    <w:unhideWhenUsed/>
    <w:rsid w:val="00A307BA"/>
    <w:rPr>
      <w:color w:val="605E5C"/>
      <w:shd w:val="clear" w:color="auto" w:fill="E1DFDD"/>
    </w:rPr>
  </w:style>
  <w:style w:type="character" w:customStyle="1" w:styleId="Mention3">
    <w:name w:val="Mention3"/>
    <w:basedOn w:val="DefaultParagraphFont"/>
    <w:uiPriority w:val="99"/>
    <w:unhideWhenUsed/>
    <w:rsid w:val="00A307BA"/>
    <w:rPr>
      <w:color w:val="2B579A"/>
      <w:shd w:val="clear" w:color="auto" w:fill="E1DFDD"/>
    </w:rPr>
  </w:style>
  <w:style w:type="character" w:customStyle="1" w:styleId="Heading5Char">
    <w:name w:val="Heading 5 Char"/>
    <w:basedOn w:val="DefaultParagraphFont"/>
    <w:link w:val="Heading5"/>
    <w:uiPriority w:val="9"/>
    <w:rsid w:val="00EA1EE8"/>
    <w:rPr>
      <w:rFonts w:eastAsia="Arial" w:cstheme="minorHAnsi"/>
      <w:color w:val="00616A" w:themeColor="accent2" w:themeShade="BF"/>
      <w:sz w:val="28"/>
      <w:szCs w:val="28"/>
    </w:rPr>
  </w:style>
  <w:style w:type="character" w:customStyle="1" w:styleId="UnresolvedMention4">
    <w:name w:val="Unresolved Mention4"/>
    <w:basedOn w:val="DefaultParagraphFont"/>
    <w:uiPriority w:val="99"/>
    <w:unhideWhenUsed/>
    <w:rsid w:val="00805B47"/>
    <w:rPr>
      <w:color w:val="605E5C"/>
      <w:shd w:val="clear" w:color="auto" w:fill="E1DFDD"/>
    </w:rPr>
  </w:style>
  <w:style w:type="character" w:customStyle="1" w:styleId="Mention4">
    <w:name w:val="Mention4"/>
    <w:basedOn w:val="DefaultParagraphFont"/>
    <w:uiPriority w:val="99"/>
    <w:unhideWhenUsed/>
    <w:rsid w:val="00805B47"/>
    <w:rPr>
      <w:color w:val="2B579A"/>
      <w:shd w:val="clear" w:color="auto" w:fill="E1DFDD"/>
    </w:rPr>
  </w:style>
  <w:style w:type="character" w:styleId="FollowedHyperlink">
    <w:name w:val="FollowedHyperlink"/>
    <w:basedOn w:val="DefaultParagraphFont"/>
    <w:uiPriority w:val="99"/>
    <w:semiHidden/>
    <w:unhideWhenUsed/>
    <w:rsid w:val="00F868D5"/>
    <w:rPr>
      <w:color w:val="A3648B" w:themeColor="followedHyperlink"/>
      <w:u w:val="single"/>
    </w:rPr>
  </w:style>
  <w:style w:type="character" w:styleId="UnresolvedMention">
    <w:name w:val="Unresolved Mention"/>
    <w:basedOn w:val="DefaultParagraphFont"/>
    <w:uiPriority w:val="99"/>
    <w:semiHidden/>
    <w:unhideWhenUsed/>
    <w:rsid w:val="00E97D46"/>
    <w:rPr>
      <w:color w:val="605E5C"/>
      <w:shd w:val="clear" w:color="auto" w:fill="E1DFDD"/>
    </w:rPr>
  </w:style>
  <w:style w:type="table" w:customStyle="1" w:styleId="TableGrid1">
    <w:name w:val="Table Grid1"/>
    <w:basedOn w:val="TableNormal"/>
    <w:next w:val="TableGrid"/>
    <w:uiPriority w:val="39"/>
    <w:rsid w:val="00A30CE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BB1CF1"/>
    <w:rPr>
      <w:color w:val="2B579A"/>
      <w:shd w:val="clear" w:color="auto" w:fill="E1DFDD"/>
    </w:rPr>
  </w:style>
  <w:style w:type="character" w:customStyle="1" w:styleId="cf01">
    <w:name w:val="cf01"/>
    <w:basedOn w:val="DefaultParagraphFont"/>
    <w:rsid w:val="00812BDA"/>
    <w:rPr>
      <w:rFonts w:ascii="Segoe UI" w:hAnsi="Segoe UI" w:cs="Segoe UI" w:hint="default"/>
      <w:sz w:val="18"/>
      <w:szCs w:val="18"/>
    </w:rPr>
  </w:style>
  <w:style w:type="paragraph" w:customStyle="1" w:styleId="Default">
    <w:name w:val="Default"/>
    <w:rsid w:val="00F8491A"/>
    <w:pPr>
      <w:autoSpaceDE w:val="0"/>
      <w:autoSpaceDN w:val="0"/>
      <w:adjustRightInd w:val="0"/>
    </w:pPr>
    <w:rPr>
      <w:rFonts w:ascii="Trebuchet MS" w:hAnsi="Trebuchet MS" w:cs="Trebuchet MS"/>
      <w:color w:val="000000"/>
    </w:rPr>
  </w:style>
  <w:style w:type="paragraph" w:customStyle="1" w:styleId="elementtoproof">
    <w:name w:val="elementtoproof"/>
    <w:basedOn w:val="Normal"/>
    <w:uiPriority w:val="99"/>
    <w:semiHidden/>
    <w:rsid w:val="007E18B7"/>
    <w:pPr>
      <w:spacing w:line="240" w:lineRule="auto"/>
    </w:pPr>
    <w:rPr>
      <w:rFonts w:ascii="Aptos" w:hAnsi="Aptos" w:cs="Aptos"/>
      <w:sz w:val="24"/>
      <w:lang w:eastAsia="en-GB"/>
      <w14:ligatures w14:val="standardContextual"/>
    </w:rPr>
  </w:style>
  <w:style w:type="character" w:customStyle="1" w:styleId="ui-provider">
    <w:name w:val="ui-provider"/>
    <w:basedOn w:val="DefaultParagraphFont"/>
    <w:rsid w:val="00EB5F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6530">
      <w:bodyDiv w:val="1"/>
      <w:marLeft w:val="0"/>
      <w:marRight w:val="0"/>
      <w:marTop w:val="0"/>
      <w:marBottom w:val="0"/>
      <w:divBdr>
        <w:top w:val="none" w:sz="0" w:space="0" w:color="auto"/>
        <w:left w:val="none" w:sz="0" w:space="0" w:color="auto"/>
        <w:bottom w:val="none" w:sz="0" w:space="0" w:color="auto"/>
        <w:right w:val="none" w:sz="0" w:space="0" w:color="auto"/>
      </w:divBdr>
    </w:div>
    <w:div w:id="122309888">
      <w:bodyDiv w:val="1"/>
      <w:marLeft w:val="0"/>
      <w:marRight w:val="0"/>
      <w:marTop w:val="0"/>
      <w:marBottom w:val="0"/>
      <w:divBdr>
        <w:top w:val="none" w:sz="0" w:space="0" w:color="auto"/>
        <w:left w:val="none" w:sz="0" w:space="0" w:color="auto"/>
        <w:bottom w:val="none" w:sz="0" w:space="0" w:color="auto"/>
        <w:right w:val="none" w:sz="0" w:space="0" w:color="auto"/>
      </w:divBdr>
    </w:div>
    <w:div w:id="229120171">
      <w:bodyDiv w:val="1"/>
      <w:marLeft w:val="0"/>
      <w:marRight w:val="0"/>
      <w:marTop w:val="0"/>
      <w:marBottom w:val="0"/>
      <w:divBdr>
        <w:top w:val="none" w:sz="0" w:space="0" w:color="auto"/>
        <w:left w:val="none" w:sz="0" w:space="0" w:color="auto"/>
        <w:bottom w:val="none" w:sz="0" w:space="0" w:color="auto"/>
        <w:right w:val="none" w:sz="0" w:space="0" w:color="auto"/>
      </w:divBdr>
    </w:div>
    <w:div w:id="235753037">
      <w:bodyDiv w:val="1"/>
      <w:marLeft w:val="0"/>
      <w:marRight w:val="0"/>
      <w:marTop w:val="0"/>
      <w:marBottom w:val="0"/>
      <w:divBdr>
        <w:top w:val="none" w:sz="0" w:space="0" w:color="auto"/>
        <w:left w:val="none" w:sz="0" w:space="0" w:color="auto"/>
        <w:bottom w:val="none" w:sz="0" w:space="0" w:color="auto"/>
        <w:right w:val="none" w:sz="0" w:space="0" w:color="auto"/>
      </w:divBdr>
    </w:div>
    <w:div w:id="236474655">
      <w:bodyDiv w:val="1"/>
      <w:marLeft w:val="0"/>
      <w:marRight w:val="0"/>
      <w:marTop w:val="0"/>
      <w:marBottom w:val="0"/>
      <w:divBdr>
        <w:top w:val="none" w:sz="0" w:space="0" w:color="auto"/>
        <w:left w:val="none" w:sz="0" w:space="0" w:color="auto"/>
        <w:bottom w:val="none" w:sz="0" w:space="0" w:color="auto"/>
        <w:right w:val="none" w:sz="0" w:space="0" w:color="auto"/>
      </w:divBdr>
    </w:div>
    <w:div w:id="251667664">
      <w:bodyDiv w:val="1"/>
      <w:marLeft w:val="0"/>
      <w:marRight w:val="0"/>
      <w:marTop w:val="0"/>
      <w:marBottom w:val="0"/>
      <w:divBdr>
        <w:top w:val="none" w:sz="0" w:space="0" w:color="auto"/>
        <w:left w:val="none" w:sz="0" w:space="0" w:color="auto"/>
        <w:bottom w:val="none" w:sz="0" w:space="0" w:color="auto"/>
        <w:right w:val="none" w:sz="0" w:space="0" w:color="auto"/>
      </w:divBdr>
    </w:div>
    <w:div w:id="515272501">
      <w:bodyDiv w:val="1"/>
      <w:marLeft w:val="0"/>
      <w:marRight w:val="0"/>
      <w:marTop w:val="0"/>
      <w:marBottom w:val="0"/>
      <w:divBdr>
        <w:top w:val="none" w:sz="0" w:space="0" w:color="auto"/>
        <w:left w:val="none" w:sz="0" w:space="0" w:color="auto"/>
        <w:bottom w:val="none" w:sz="0" w:space="0" w:color="auto"/>
        <w:right w:val="none" w:sz="0" w:space="0" w:color="auto"/>
      </w:divBdr>
    </w:div>
    <w:div w:id="532154695">
      <w:bodyDiv w:val="1"/>
      <w:marLeft w:val="0"/>
      <w:marRight w:val="0"/>
      <w:marTop w:val="0"/>
      <w:marBottom w:val="0"/>
      <w:divBdr>
        <w:top w:val="none" w:sz="0" w:space="0" w:color="auto"/>
        <w:left w:val="none" w:sz="0" w:space="0" w:color="auto"/>
        <w:bottom w:val="none" w:sz="0" w:space="0" w:color="auto"/>
        <w:right w:val="none" w:sz="0" w:space="0" w:color="auto"/>
      </w:divBdr>
    </w:div>
    <w:div w:id="540632841">
      <w:bodyDiv w:val="1"/>
      <w:marLeft w:val="0"/>
      <w:marRight w:val="0"/>
      <w:marTop w:val="0"/>
      <w:marBottom w:val="0"/>
      <w:divBdr>
        <w:top w:val="none" w:sz="0" w:space="0" w:color="auto"/>
        <w:left w:val="none" w:sz="0" w:space="0" w:color="auto"/>
        <w:bottom w:val="none" w:sz="0" w:space="0" w:color="auto"/>
        <w:right w:val="none" w:sz="0" w:space="0" w:color="auto"/>
      </w:divBdr>
      <w:divsChild>
        <w:div w:id="35550344">
          <w:marLeft w:val="0"/>
          <w:marRight w:val="0"/>
          <w:marTop w:val="0"/>
          <w:marBottom w:val="0"/>
          <w:divBdr>
            <w:top w:val="none" w:sz="0" w:space="0" w:color="auto"/>
            <w:left w:val="none" w:sz="0" w:space="0" w:color="auto"/>
            <w:bottom w:val="none" w:sz="0" w:space="0" w:color="auto"/>
            <w:right w:val="none" w:sz="0" w:space="0" w:color="auto"/>
          </w:divBdr>
        </w:div>
        <w:div w:id="239412904">
          <w:marLeft w:val="0"/>
          <w:marRight w:val="0"/>
          <w:marTop w:val="0"/>
          <w:marBottom w:val="0"/>
          <w:divBdr>
            <w:top w:val="none" w:sz="0" w:space="0" w:color="auto"/>
            <w:left w:val="none" w:sz="0" w:space="0" w:color="auto"/>
            <w:bottom w:val="none" w:sz="0" w:space="0" w:color="auto"/>
            <w:right w:val="none" w:sz="0" w:space="0" w:color="auto"/>
          </w:divBdr>
          <w:divsChild>
            <w:div w:id="127865444">
              <w:marLeft w:val="0"/>
              <w:marRight w:val="0"/>
              <w:marTop w:val="0"/>
              <w:marBottom w:val="0"/>
              <w:divBdr>
                <w:top w:val="none" w:sz="0" w:space="0" w:color="auto"/>
                <w:left w:val="none" w:sz="0" w:space="0" w:color="auto"/>
                <w:bottom w:val="none" w:sz="0" w:space="0" w:color="auto"/>
                <w:right w:val="none" w:sz="0" w:space="0" w:color="auto"/>
              </w:divBdr>
            </w:div>
            <w:div w:id="621115457">
              <w:marLeft w:val="0"/>
              <w:marRight w:val="0"/>
              <w:marTop w:val="0"/>
              <w:marBottom w:val="0"/>
              <w:divBdr>
                <w:top w:val="none" w:sz="0" w:space="0" w:color="auto"/>
                <w:left w:val="none" w:sz="0" w:space="0" w:color="auto"/>
                <w:bottom w:val="none" w:sz="0" w:space="0" w:color="auto"/>
                <w:right w:val="none" w:sz="0" w:space="0" w:color="auto"/>
              </w:divBdr>
            </w:div>
            <w:div w:id="1547982050">
              <w:marLeft w:val="0"/>
              <w:marRight w:val="0"/>
              <w:marTop w:val="0"/>
              <w:marBottom w:val="0"/>
              <w:divBdr>
                <w:top w:val="none" w:sz="0" w:space="0" w:color="auto"/>
                <w:left w:val="none" w:sz="0" w:space="0" w:color="auto"/>
                <w:bottom w:val="none" w:sz="0" w:space="0" w:color="auto"/>
                <w:right w:val="none" w:sz="0" w:space="0" w:color="auto"/>
              </w:divBdr>
            </w:div>
            <w:div w:id="1902018123">
              <w:marLeft w:val="0"/>
              <w:marRight w:val="0"/>
              <w:marTop w:val="0"/>
              <w:marBottom w:val="0"/>
              <w:divBdr>
                <w:top w:val="none" w:sz="0" w:space="0" w:color="auto"/>
                <w:left w:val="none" w:sz="0" w:space="0" w:color="auto"/>
                <w:bottom w:val="none" w:sz="0" w:space="0" w:color="auto"/>
                <w:right w:val="none" w:sz="0" w:space="0" w:color="auto"/>
              </w:divBdr>
            </w:div>
            <w:div w:id="1983460870">
              <w:marLeft w:val="0"/>
              <w:marRight w:val="0"/>
              <w:marTop w:val="0"/>
              <w:marBottom w:val="0"/>
              <w:divBdr>
                <w:top w:val="none" w:sz="0" w:space="0" w:color="auto"/>
                <w:left w:val="none" w:sz="0" w:space="0" w:color="auto"/>
                <w:bottom w:val="none" w:sz="0" w:space="0" w:color="auto"/>
                <w:right w:val="none" w:sz="0" w:space="0" w:color="auto"/>
              </w:divBdr>
            </w:div>
          </w:divsChild>
        </w:div>
        <w:div w:id="262543503">
          <w:marLeft w:val="0"/>
          <w:marRight w:val="0"/>
          <w:marTop w:val="0"/>
          <w:marBottom w:val="0"/>
          <w:divBdr>
            <w:top w:val="none" w:sz="0" w:space="0" w:color="auto"/>
            <w:left w:val="none" w:sz="0" w:space="0" w:color="auto"/>
            <w:bottom w:val="none" w:sz="0" w:space="0" w:color="auto"/>
            <w:right w:val="none" w:sz="0" w:space="0" w:color="auto"/>
          </w:divBdr>
        </w:div>
        <w:div w:id="327363270">
          <w:marLeft w:val="0"/>
          <w:marRight w:val="0"/>
          <w:marTop w:val="0"/>
          <w:marBottom w:val="0"/>
          <w:divBdr>
            <w:top w:val="none" w:sz="0" w:space="0" w:color="auto"/>
            <w:left w:val="none" w:sz="0" w:space="0" w:color="auto"/>
            <w:bottom w:val="none" w:sz="0" w:space="0" w:color="auto"/>
            <w:right w:val="none" w:sz="0" w:space="0" w:color="auto"/>
          </w:divBdr>
          <w:divsChild>
            <w:div w:id="1350763774">
              <w:marLeft w:val="0"/>
              <w:marRight w:val="0"/>
              <w:marTop w:val="0"/>
              <w:marBottom w:val="0"/>
              <w:divBdr>
                <w:top w:val="none" w:sz="0" w:space="0" w:color="auto"/>
                <w:left w:val="none" w:sz="0" w:space="0" w:color="auto"/>
                <w:bottom w:val="none" w:sz="0" w:space="0" w:color="auto"/>
                <w:right w:val="none" w:sz="0" w:space="0" w:color="auto"/>
              </w:divBdr>
            </w:div>
          </w:divsChild>
        </w:div>
        <w:div w:id="328560474">
          <w:marLeft w:val="0"/>
          <w:marRight w:val="0"/>
          <w:marTop w:val="0"/>
          <w:marBottom w:val="0"/>
          <w:divBdr>
            <w:top w:val="none" w:sz="0" w:space="0" w:color="auto"/>
            <w:left w:val="none" w:sz="0" w:space="0" w:color="auto"/>
            <w:bottom w:val="none" w:sz="0" w:space="0" w:color="auto"/>
            <w:right w:val="none" w:sz="0" w:space="0" w:color="auto"/>
          </w:divBdr>
          <w:divsChild>
            <w:div w:id="595292218">
              <w:marLeft w:val="0"/>
              <w:marRight w:val="0"/>
              <w:marTop w:val="0"/>
              <w:marBottom w:val="0"/>
              <w:divBdr>
                <w:top w:val="none" w:sz="0" w:space="0" w:color="auto"/>
                <w:left w:val="none" w:sz="0" w:space="0" w:color="auto"/>
                <w:bottom w:val="none" w:sz="0" w:space="0" w:color="auto"/>
                <w:right w:val="none" w:sz="0" w:space="0" w:color="auto"/>
              </w:divBdr>
            </w:div>
            <w:div w:id="901673429">
              <w:marLeft w:val="0"/>
              <w:marRight w:val="0"/>
              <w:marTop w:val="0"/>
              <w:marBottom w:val="0"/>
              <w:divBdr>
                <w:top w:val="none" w:sz="0" w:space="0" w:color="auto"/>
                <w:left w:val="none" w:sz="0" w:space="0" w:color="auto"/>
                <w:bottom w:val="none" w:sz="0" w:space="0" w:color="auto"/>
                <w:right w:val="none" w:sz="0" w:space="0" w:color="auto"/>
              </w:divBdr>
            </w:div>
          </w:divsChild>
        </w:div>
        <w:div w:id="328750695">
          <w:marLeft w:val="0"/>
          <w:marRight w:val="0"/>
          <w:marTop w:val="0"/>
          <w:marBottom w:val="0"/>
          <w:divBdr>
            <w:top w:val="none" w:sz="0" w:space="0" w:color="auto"/>
            <w:left w:val="none" w:sz="0" w:space="0" w:color="auto"/>
            <w:bottom w:val="none" w:sz="0" w:space="0" w:color="auto"/>
            <w:right w:val="none" w:sz="0" w:space="0" w:color="auto"/>
          </w:divBdr>
          <w:divsChild>
            <w:div w:id="57244662">
              <w:marLeft w:val="0"/>
              <w:marRight w:val="0"/>
              <w:marTop w:val="0"/>
              <w:marBottom w:val="0"/>
              <w:divBdr>
                <w:top w:val="none" w:sz="0" w:space="0" w:color="auto"/>
                <w:left w:val="none" w:sz="0" w:space="0" w:color="auto"/>
                <w:bottom w:val="none" w:sz="0" w:space="0" w:color="auto"/>
                <w:right w:val="none" w:sz="0" w:space="0" w:color="auto"/>
              </w:divBdr>
            </w:div>
            <w:div w:id="1019355879">
              <w:marLeft w:val="0"/>
              <w:marRight w:val="0"/>
              <w:marTop w:val="0"/>
              <w:marBottom w:val="0"/>
              <w:divBdr>
                <w:top w:val="none" w:sz="0" w:space="0" w:color="auto"/>
                <w:left w:val="none" w:sz="0" w:space="0" w:color="auto"/>
                <w:bottom w:val="none" w:sz="0" w:space="0" w:color="auto"/>
                <w:right w:val="none" w:sz="0" w:space="0" w:color="auto"/>
              </w:divBdr>
            </w:div>
            <w:div w:id="1435326310">
              <w:marLeft w:val="0"/>
              <w:marRight w:val="0"/>
              <w:marTop w:val="0"/>
              <w:marBottom w:val="0"/>
              <w:divBdr>
                <w:top w:val="none" w:sz="0" w:space="0" w:color="auto"/>
                <w:left w:val="none" w:sz="0" w:space="0" w:color="auto"/>
                <w:bottom w:val="none" w:sz="0" w:space="0" w:color="auto"/>
                <w:right w:val="none" w:sz="0" w:space="0" w:color="auto"/>
              </w:divBdr>
            </w:div>
          </w:divsChild>
        </w:div>
        <w:div w:id="336543915">
          <w:marLeft w:val="0"/>
          <w:marRight w:val="0"/>
          <w:marTop w:val="0"/>
          <w:marBottom w:val="0"/>
          <w:divBdr>
            <w:top w:val="none" w:sz="0" w:space="0" w:color="auto"/>
            <w:left w:val="none" w:sz="0" w:space="0" w:color="auto"/>
            <w:bottom w:val="none" w:sz="0" w:space="0" w:color="auto"/>
            <w:right w:val="none" w:sz="0" w:space="0" w:color="auto"/>
          </w:divBdr>
          <w:divsChild>
            <w:div w:id="49959055">
              <w:marLeft w:val="0"/>
              <w:marRight w:val="0"/>
              <w:marTop w:val="0"/>
              <w:marBottom w:val="0"/>
              <w:divBdr>
                <w:top w:val="none" w:sz="0" w:space="0" w:color="auto"/>
                <w:left w:val="none" w:sz="0" w:space="0" w:color="auto"/>
                <w:bottom w:val="none" w:sz="0" w:space="0" w:color="auto"/>
                <w:right w:val="none" w:sz="0" w:space="0" w:color="auto"/>
              </w:divBdr>
            </w:div>
            <w:div w:id="1207912042">
              <w:marLeft w:val="0"/>
              <w:marRight w:val="0"/>
              <w:marTop w:val="0"/>
              <w:marBottom w:val="0"/>
              <w:divBdr>
                <w:top w:val="none" w:sz="0" w:space="0" w:color="auto"/>
                <w:left w:val="none" w:sz="0" w:space="0" w:color="auto"/>
                <w:bottom w:val="none" w:sz="0" w:space="0" w:color="auto"/>
                <w:right w:val="none" w:sz="0" w:space="0" w:color="auto"/>
              </w:divBdr>
            </w:div>
            <w:div w:id="1532452821">
              <w:marLeft w:val="0"/>
              <w:marRight w:val="0"/>
              <w:marTop w:val="0"/>
              <w:marBottom w:val="0"/>
              <w:divBdr>
                <w:top w:val="none" w:sz="0" w:space="0" w:color="auto"/>
                <w:left w:val="none" w:sz="0" w:space="0" w:color="auto"/>
                <w:bottom w:val="none" w:sz="0" w:space="0" w:color="auto"/>
                <w:right w:val="none" w:sz="0" w:space="0" w:color="auto"/>
              </w:divBdr>
            </w:div>
          </w:divsChild>
        </w:div>
        <w:div w:id="352145972">
          <w:marLeft w:val="0"/>
          <w:marRight w:val="0"/>
          <w:marTop w:val="0"/>
          <w:marBottom w:val="0"/>
          <w:divBdr>
            <w:top w:val="none" w:sz="0" w:space="0" w:color="auto"/>
            <w:left w:val="none" w:sz="0" w:space="0" w:color="auto"/>
            <w:bottom w:val="none" w:sz="0" w:space="0" w:color="auto"/>
            <w:right w:val="none" w:sz="0" w:space="0" w:color="auto"/>
          </w:divBdr>
          <w:divsChild>
            <w:div w:id="597056995">
              <w:marLeft w:val="0"/>
              <w:marRight w:val="0"/>
              <w:marTop w:val="0"/>
              <w:marBottom w:val="0"/>
              <w:divBdr>
                <w:top w:val="none" w:sz="0" w:space="0" w:color="auto"/>
                <w:left w:val="none" w:sz="0" w:space="0" w:color="auto"/>
                <w:bottom w:val="none" w:sz="0" w:space="0" w:color="auto"/>
                <w:right w:val="none" w:sz="0" w:space="0" w:color="auto"/>
              </w:divBdr>
            </w:div>
            <w:div w:id="2064283920">
              <w:marLeft w:val="0"/>
              <w:marRight w:val="0"/>
              <w:marTop w:val="0"/>
              <w:marBottom w:val="0"/>
              <w:divBdr>
                <w:top w:val="none" w:sz="0" w:space="0" w:color="auto"/>
                <w:left w:val="none" w:sz="0" w:space="0" w:color="auto"/>
                <w:bottom w:val="none" w:sz="0" w:space="0" w:color="auto"/>
                <w:right w:val="none" w:sz="0" w:space="0" w:color="auto"/>
              </w:divBdr>
            </w:div>
          </w:divsChild>
        </w:div>
        <w:div w:id="403796765">
          <w:marLeft w:val="0"/>
          <w:marRight w:val="0"/>
          <w:marTop w:val="0"/>
          <w:marBottom w:val="0"/>
          <w:divBdr>
            <w:top w:val="none" w:sz="0" w:space="0" w:color="auto"/>
            <w:left w:val="none" w:sz="0" w:space="0" w:color="auto"/>
            <w:bottom w:val="none" w:sz="0" w:space="0" w:color="auto"/>
            <w:right w:val="none" w:sz="0" w:space="0" w:color="auto"/>
          </w:divBdr>
          <w:divsChild>
            <w:div w:id="473329059">
              <w:marLeft w:val="0"/>
              <w:marRight w:val="0"/>
              <w:marTop w:val="0"/>
              <w:marBottom w:val="0"/>
              <w:divBdr>
                <w:top w:val="none" w:sz="0" w:space="0" w:color="auto"/>
                <w:left w:val="none" w:sz="0" w:space="0" w:color="auto"/>
                <w:bottom w:val="none" w:sz="0" w:space="0" w:color="auto"/>
                <w:right w:val="none" w:sz="0" w:space="0" w:color="auto"/>
              </w:divBdr>
            </w:div>
            <w:div w:id="704330354">
              <w:marLeft w:val="0"/>
              <w:marRight w:val="0"/>
              <w:marTop w:val="0"/>
              <w:marBottom w:val="0"/>
              <w:divBdr>
                <w:top w:val="none" w:sz="0" w:space="0" w:color="auto"/>
                <w:left w:val="none" w:sz="0" w:space="0" w:color="auto"/>
                <w:bottom w:val="none" w:sz="0" w:space="0" w:color="auto"/>
                <w:right w:val="none" w:sz="0" w:space="0" w:color="auto"/>
              </w:divBdr>
            </w:div>
            <w:div w:id="1548567297">
              <w:marLeft w:val="0"/>
              <w:marRight w:val="0"/>
              <w:marTop w:val="0"/>
              <w:marBottom w:val="0"/>
              <w:divBdr>
                <w:top w:val="none" w:sz="0" w:space="0" w:color="auto"/>
                <w:left w:val="none" w:sz="0" w:space="0" w:color="auto"/>
                <w:bottom w:val="none" w:sz="0" w:space="0" w:color="auto"/>
                <w:right w:val="none" w:sz="0" w:space="0" w:color="auto"/>
              </w:divBdr>
            </w:div>
            <w:div w:id="2043091247">
              <w:marLeft w:val="0"/>
              <w:marRight w:val="0"/>
              <w:marTop w:val="0"/>
              <w:marBottom w:val="0"/>
              <w:divBdr>
                <w:top w:val="none" w:sz="0" w:space="0" w:color="auto"/>
                <w:left w:val="none" w:sz="0" w:space="0" w:color="auto"/>
                <w:bottom w:val="none" w:sz="0" w:space="0" w:color="auto"/>
                <w:right w:val="none" w:sz="0" w:space="0" w:color="auto"/>
              </w:divBdr>
            </w:div>
            <w:div w:id="2134054149">
              <w:marLeft w:val="0"/>
              <w:marRight w:val="0"/>
              <w:marTop w:val="0"/>
              <w:marBottom w:val="0"/>
              <w:divBdr>
                <w:top w:val="none" w:sz="0" w:space="0" w:color="auto"/>
                <w:left w:val="none" w:sz="0" w:space="0" w:color="auto"/>
                <w:bottom w:val="none" w:sz="0" w:space="0" w:color="auto"/>
                <w:right w:val="none" w:sz="0" w:space="0" w:color="auto"/>
              </w:divBdr>
            </w:div>
          </w:divsChild>
        </w:div>
        <w:div w:id="425275048">
          <w:marLeft w:val="0"/>
          <w:marRight w:val="0"/>
          <w:marTop w:val="0"/>
          <w:marBottom w:val="0"/>
          <w:divBdr>
            <w:top w:val="none" w:sz="0" w:space="0" w:color="auto"/>
            <w:left w:val="none" w:sz="0" w:space="0" w:color="auto"/>
            <w:bottom w:val="none" w:sz="0" w:space="0" w:color="auto"/>
            <w:right w:val="none" w:sz="0" w:space="0" w:color="auto"/>
          </w:divBdr>
        </w:div>
        <w:div w:id="462499997">
          <w:marLeft w:val="0"/>
          <w:marRight w:val="0"/>
          <w:marTop w:val="0"/>
          <w:marBottom w:val="0"/>
          <w:divBdr>
            <w:top w:val="none" w:sz="0" w:space="0" w:color="auto"/>
            <w:left w:val="none" w:sz="0" w:space="0" w:color="auto"/>
            <w:bottom w:val="none" w:sz="0" w:space="0" w:color="auto"/>
            <w:right w:val="none" w:sz="0" w:space="0" w:color="auto"/>
          </w:divBdr>
        </w:div>
        <w:div w:id="521674467">
          <w:marLeft w:val="0"/>
          <w:marRight w:val="0"/>
          <w:marTop w:val="0"/>
          <w:marBottom w:val="0"/>
          <w:divBdr>
            <w:top w:val="none" w:sz="0" w:space="0" w:color="auto"/>
            <w:left w:val="none" w:sz="0" w:space="0" w:color="auto"/>
            <w:bottom w:val="none" w:sz="0" w:space="0" w:color="auto"/>
            <w:right w:val="none" w:sz="0" w:space="0" w:color="auto"/>
          </w:divBdr>
          <w:divsChild>
            <w:div w:id="2050446459">
              <w:marLeft w:val="0"/>
              <w:marRight w:val="0"/>
              <w:marTop w:val="0"/>
              <w:marBottom w:val="0"/>
              <w:divBdr>
                <w:top w:val="none" w:sz="0" w:space="0" w:color="auto"/>
                <w:left w:val="none" w:sz="0" w:space="0" w:color="auto"/>
                <w:bottom w:val="none" w:sz="0" w:space="0" w:color="auto"/>
                <w:right w:val="none" w:sz="0" w:space="0" w:color="auto"/>
              </w:divBdr>
            </w:div>
          </w:divsChild>
        </w:div>
        <w:div w:id="682783775">
          <w:marLeft w:val="0"/>
          <w:marRight w:val="0"/>
          <w:marTop w:val="0"/>
          <w:marBottom w:val="0"/>
          <w:divBdr>
            <w:top w:val="none" w:sz="0" w:space="0" w:color="auto"/>
            <w:left w:val="none" w:sz="0" w:space="0" w:color="auto"/>
            <w:bottom w:val="none" w:sz="0" w:space="0" w:color="auto"/>
            <w:right w:val="none" w:sz="0" w:space="0" w:color="auto"/>
          </w:divBdr>
          <w:divsChild>
            <w:div w:id="78328234">
              <w:marLeft w:val="0"/>
              <w:marRight w:val="0"/>
              <w:marTop w:val="0"/>
              <w:marBottom w:val="0"/>
              <w:divBdr>
                <w:top w:val="none" w:sz="0" w:space="0" w:color="auto"/>
                <w:left w:val="none" w:sz="0" w:space="0" w:color="auto"/>
                <w:bottom w:val="none" w:sz="0" w:space="0" w:color="auto"/>
                <w:right w:val="none" w:sz="0" w:space="0" w:color="auto"/>
              </w:divBdr>
            </w:div>
            <w:div w:id="1337608552">
              <w:marLeft w:val="0"/>
              <w:marRight w:val="0"/>
              <w:marTop w:val="0"/>
              <w:marBottom w:val="0"/>
              <w:divBdr>
                <w:top w:val="none" w:sz="0" w:space="0" w:color="auto"/>
                <w:left w:val="none" w:sz="0" w:space="0" w:color="auto"/>
                <w:bottom w:val="none" w:sz="0" w:space="0" w:color="auto"/>
                <w:right w:val="none" w:sz="0" w:space="0" w:color="auto"/>
              </w:divBdr>
            </w:div>
            <w:div w:id="1514953017">
              <w:marLeft w:val="0"/>
              <w:marRight w:val="0"/>
              <w:marTop w:val="0"/>
              <w:marBottom w:val="0"/>
              <w:divBdr>
                <w:top w:val="none" w:sz="0" w:space="0" w:color="auto"/>
                <w:left w:val="none" w:sz="0" w:space="0" w:color="auto"/>
                <w:bottom w:val="none" w:sz="0" w:space="0" w:color="auto"/>
                <w:right w:val="none" w:sz="0" w:space="0" w:color="auto"/>
              </w:divBdr>
            </w:div>
            <w:div w:id="1713535564">
              <w:marLeft w:val="0"/>
              <w:marRight w:val="0"/>
              <w:marTop w:val="0"/>
              <w:marBottom w:val="0"/>
              <w:divBdr>
                <w:top w:val="none" w:sz="0" w:space="0" w:color="auto"/>
                <w:left w:val="none" w:sz="0" w:space="0" w:color="auto"/>
                <w:bottom w:val="none" w:sz="0" w:space="0" w:color="auto"/>
                <w:right w:val="none" w:sz="0" w:space="0" w:color="auto"/>
              </w:divBdr>
            </w:div>
          </w:divsChild>
        </w:div>
        <w:div w:id="689531882">
          <w:marLeft w:val="0"/>
          <w:marRight w:val="0"/>
          <w:marTop w:val="0"/>
          <w:marBottom w:val="0"/>
          <w:divBdr>
            <w:top w:val="none" w:sz="0" w:space="0" w:color="auto"/>
            <w:left w:val="none" w:sz="0" w:space="0" w:color="auto"/>
            <w:bottom w:val="none" w:sz="0" w:space="0" w:color="auto"/>
            <w:right w:val="none" w:sz="0" w:space="0" w:color="auto"/>
          </w:divBdr>
        </w:div>
        <w:div w:id="736174327">
          <w:marLeft w:val="0"/>
          <w:marRight w:val="0"/>
          <w:marTop w:val="0"/>
          <w:marBottom w:val="0"/>
          <w:divBdr>
            <w:top w:val="none" w:sz="0" w:space="0" w:color="auto"/>
            <w:left w:val="none" w:sz="0" w:space="0" w:color="auto"/>
            <w:bottom w:val="none" w:sz="0" w:space="0" w:color="auto"/>
            <w:right w:val="none" w:sz="0" w:space="0" w:color="auto"/>
          </w:divBdr>
        </w:div>
        <w:div w:id="777679147">
          <w:marLeft w:val="0"/>
          <w:marRight w:val="0"/>
          <w:marTop w:val="0"/>
          <w:marBottom w:val="0"/>
          <w:divBdr>
            <w:top w:val="none" w:sz="0" w:space="0" w:color="auto"/>
            <w:left w:val="none" w:sz="0" w:space="0" w:color="auto"/>
            <w:bottom w:val="none" w:sz="0" w:space="0" w:color="auto"/>
            <w:right w:val="none" w:sz="0" w:space="0" w:color="auto"/>
          </w:divBdr>
        </w:div>
        <w:div w:id="838807263">
          <w:marLeft w:val="0"/>
          <w:marRight w:val="0"/>
          <w:marTop w:val="0"/>
          <w:marBottom w:val="0"/>
          <w:divBdr>
            <w:top w:val="none" w:sz="0" w:space="0" w:color="auto"/>
            <w:left w:val="none" w:sz="0" w:space="0" w:color="auto"/>
            <w:bottom w:val="none" w:sz="0" w:space="0" w:color="auto"/>
            <w:right w:val="none" w:sz="0" w:space="0" w:color="auto"/>
          </w:divBdr>
        </w:div>
        <w:div w:id="872963810">
          <w:marLeft w:val="0"/>
          <w:marRight w:val="0"/>
          <w:marTop w:val="0"/>
          <w:marBottom w:val="0"/>
          <w:divBdr>
            <w:top w:val="none" w:sz="0" w:space="0" w:color="auto"/>
            <w:left w:val="none" w:sz="0" w:space="0" w:color="auto"/>
            <w:bottom w:val="none" w:sz="0" w:space="0" w:color="auto"/>
            <w:right w:val="none" w:sz="0" w:space="0" w:color="auto"/>
          </w:divBdr>
          <w:divsChild>
            <w:div w:id="247078799">
              <w:marLeft w:val="0"/>
              <w:marRight w:val="0"/>
              <w:marTop w:val="0"/>
              <w:marBottom w:val="0"/>
              <w:divBdr>
                <w:top w:val="none" w:sz="0" w:space="0" w:color="auto"/>
                <w:left w:val="none" w:sz="0" w:space="0" w:color="auto"/>
                <w:bottom w:val="none" w:sz="0" w:space="0" w:color="auto"/>
                <w:right w:val="none" w:sz="0" w:space="0" w:color="auto"/>
              </w:divBdr>
            </w:div>
            <w:div w:id="1809321739">
              <w:marLeft w:val="0"/>
              <w:marRight w:val="0"/>
              <w:marTop w:val="0"/>
              <w:marBottom w:val="0"/>
              <w:divBdr>
                <w:top w:val="none" w:sz="0" w:space="0" w:color="auto"/>
                <w:left w:val="none" w:sz="0" w:space="0" w:color="auto"/>
                <w:bottom w:val="none" w:sz="0" w:space="0" w:color="auto"/>
                <w:right w:val="none" w:sz="0" w:space="0" w:color="auto"/>
              </w:divBdr>
            </w:div>
          </w:divsChild>
        </w:div>
        <w:div w:id="878200432">
          <w:marLeft w:val="0"/>
          <w:marRight w:val="0"/>
          <w:marTop w:val="0"/>
          <w:marBottom w:val="0"/>
          <w:divBdr>
            <w:top w:val="none" w:sz="0" w:space="0" w:color="auto"/>
            <w:left w:val="none" w:sz="0" w:space="0" w:color="auto"/>
            <w:bottom w:val="none" w:sz="0" w:space="0" w:color="auto"/>
            <w:right w:val="none" w:sz="0" w:space="0" w:color="auto"/>
          </w:divBdr>
        </w:div>
        <w:div w:id="966086007">
          <w:marLeft w:val="0"/>
          <w:marRight w:val="0"/>
          <w:marTop w:val="0"/>
          <w:marBottom w:val="0"/>
          <w:divBdr>
            <w:top w:val="none" w:sz="0" w:space="0" w:color="auto"/>
            <w:left w:val="none" w:sz="0" w:space="0" w:color="auto"/>
            <w:bottom w:val="none" w:sz="0" w:space="0" w:color="auto"/>
            <w:right w:val="none" w:sz="0" w:space="0" w:color="auto"/>
          </w:divBdr>
          <w:divsChild>
            <w:div w:id="793913809">
              <w:marLeft w:val="0"/>
              <w:marRight w:val="0"/>
              <w:marTop w:val="0"/>
              <w:marBottom w:val="0"/>
              <w:divBdr>
                <w:top w:val="none" w:sz="0" w:space="0" w:color="auto"/>
                <w:left w:val="none" w:sz="0" w:space="0" w:color="auto"/>
                <w:bottom w:val="none" w:sz="0" w:space="0" w:color="auto"/>
                <w:right w:val="none" w:sz="0" w:space="0" w:color="auto"/>
              </w:divBdr>
            </w:div>
            <w:div w:id="1088191064">
              <w:marLeft w:val="0"/>
              <w:marRight w:val="0"/>
              <w:marTop w:val="0"/>
              <w:marBottom w:val="0"/>
              <w:divBdr>
                <w:top w:val="none" w:sz="0" w:space="0" w:color="auto"/>
                <w:left w:val="none" w:sz="0" w:space="0" w:color="auto"/>
                <w:bottom w:val="none" w:sz="0" w:space="0" w:color="auto"/>
                <w:right w:val="none" w:sz="0" w:space="0" w:color="auto"/>
              </w:divBdr>
            </w:div>
            <w:div w:id="1351837905">
              <w:marLeft w:val="0"/>
              <w:marRight w:val="0"/>
              <w:marTop w:val="0"/>
              <w:marBottom w:val="0"/>
              <w:divBdr>
                <w:top w:val="none" w:sz="0" w:space="0" w:color="auto"/>
                <w:left w:val="none" w:sz="0" w:space="0" w:color="auto"/>
                <w:bottom w:val="none" w:sz="0" w:space="0" w:color="auto"/>
                <w:right w:val="none" w:sz="0" w:space="0" w:color="auto"/>
              </w:divBdr>
            </w:div>
            <w:div w:id="1791045562">
              <w:marLeft w:val="0"/>
              <w:marRight w:val="0"/>
              <w:marTop w:val="0"/>
              <w:marBottom w:val="0"/>
              <w:divBdr>
                <w:top w:val="none" w:sz="0" w:space="0" w:color="auto"/>
                <w:left w:val="none" w:sz="0" w:space="0" w:color="auto"/>
                <w:bottom w:val="none" w:sz="0" w:space="0" w:color="auto"/>
                <w:right w:val="none" w:sz="0" w:space="0" w:color="auto"/>
              </w:divBdr>
            </w:div>
            <w:div w:id="2048137372">
              <w:marLeft w:val="0"/>
              <w:marRight w:val="0"/>
              <w:marTop w:val="0"/>
              <w:marBottom w:val="0"/>
              <w:divBdr>
                <w:top w:val="none" w:sz="0" w:space="0" w:color="auto"/>
                <w:left w:val="none" w:sz="0" w:space="0" w:color="auto"/>
                <w:bottom w:val="none" w:sz="0" w:space="0" w:color="auto"/>
                <w:right w:val="none" w:sz="0" w:space="0" w:color="auto"/>
              </w:divBdr>
            </w:div>
          </w:divsChild>
        </w:div>
        <w:div w:id="966819557">
          <w:marLeft w:val="0"/>
          <w:marRight w:val="0"/>
          <w:marTop w:val="0"/>
          <w:marBottom w:val="0"/>
          <w:divBdr>
            <w:top w:val="none" w:sz="0" w:space="0" w:color="auto"/>
            <w:left w:val="none" w:sz="0" w:space="0" w:color="auto"/>
            <w:bottom w:val="none" w:sz="0" w:space="0" w:color="auto"/>
            <w:right w:val="none" w:sz="0" w:space="0" w:color="auto"/>
          </w:divBdr>
        </w:div>
        <w:div w:id="972977517">
          <w:marLeft w:val="0"/>
          <w:marRight w:val="0"/>
          <w:marTop w:val="0"/>
          <w:marBottom w:val="0"/>
          <w:divBdr>
            <w:top w:val="none" w:sz="0" w:space="0" w:color="auto"/>
            <w:left w:val="none" w:sz="0" w:space="0" w:color="auto"/>
            <w:bottom w:val="none" w:sz="0" w:space="0" w:color="auto"/>
            <w:right w:val="none" w:sz="0" w:space="0" w:color="auto"/>
          </w:divBdr>
          <w:divsChild>
            <w:div w:id="237058448">
              <w:marLeft w:val="0"/>
              <w:marRight w:val="0"/>
              <w:marTop w:val="0"/>
              <w:marBottom w:val="0"/>
              <w:divBdr>
                <w:top w:val="none" w:sz="0" w:space="0" w:color="auto"/>
                <w:left w:val="none" w:sz="0" w:space="0" w:color="auto"/>
                <w:bottom w:val="none" w:sz="0" w:space="0" w:color="auto"/>
                <w:right w:val="none" w:sz="0" w:space="0" w:color="auto"/>
              </w:divBdr>
            </w:div>
            <w:div w:id="411390826">
              <w:marLeft w:val="0"/>
              <w:marRight w:val="0"/>
              <w:marTop w:val="0"/>
              <w:marBottom w:val="0"/>
              <w:divBdr>
                <w:top w:val="none" w:sz="0" w:space="0" w:color="auto"/>
                <w:left w:val="none" w:sz="0" w:space="0" w:color="auto"/>
                <w:bottom w:val="none" w:sz="0" w:space="0" w:color="auto"/>
                <w:right w:val="none" w:sz="0" w:space="0" w:color="auto"/>
              </w:divBdr>
            </w:div>
            <w:div w:id="1463571714">
              <w:marLeft w:val="0"/>
              <w:marRight w:val="0"/>
              <w:marTop w:val="0"/>
              <w:marBottom w:val="0"/>
              <w:divBdr>
                <w:top w:val="none" w:sz="0" w:space="0" w:color="auto"/>
                <w:left w:val="none" w:sz="0" w:space="0" w:color="auto"/>
                <w:bottom w:val="none" w:sz="0" w:space="0" w:color="auto"/>
                <w:right w:val="none" w:sz="0" w:space="0" w:color="auto"/>
              </w:divBdr>
            </w:div>
          </w:divsChild>
        </w:div>
        <w:div w:id="981078580">
          <w:marLeft w:val="0"/>
          <w:marRight w:val="0"/>
          <w:marTop w:val="0"/>
          <w:marBottom w:val="0"/>
          <w:divBdr>
            <w:top w:val="none" w:sz="0" w:space="0" w:color="auto"/>
            <w:left w:val="none" w:sz="0" w:space="0" w:color="auto"/>
            <w:bottom w:val="none" w:sz="0" w:space="0" w:color="auto"/>
            <w:right w:val="none" w:sz="0" w:space="0" w:color="auto"/>
          </w:divBdr>
          <w:divsChild>
            <w:div w:id="388113482">
              <w:marLeft w:val="0"/>
              <w:marRight w:val="0"/>
              <w:marTop w:val="0"/>
              <w:marBottom w:val="0"/>
              <w:divBdr>
                <w:top w:val="none" w:sz="0" w:space="0" w:color="auto"/>
                <w:left w:val="none" w:sz="0" w:space="0" w:color="auto"/>
                <w:bottom w:val="none" w:sz="0" w:space="0" w:color="auto"/>
                <w:right w:val="none" w:sz="0" w:space="0" w:color="auto"/>
              </w:divBdr>
            </w:div>
            <w:div w:id="507449439">
              <w:marLeft w:val="0"/>
              <w:marRight w:val="0"/>
              <w:marTop w:val="0"/>
              <w:marBottom w:val="0"/>
              <w:divBdr>
                <w:top w:val="none" w:sz="0" w:space="0" w:color="auto"/>
                <w:left w:val="none" w:sz="0" w:space="0" w:color="auto"/>
                <w:bottom w:val="none" w:sz="0" w:space="0" w:color="auto"/>
                <w:right w:val="none" w:sz="0" w:space="0" w:color="auto"/>
              </w:divBdr>
            </w:div>
            <w:div w:id="1552419713">
              <w:marLeft w:val="0"/>
              <w:marRight w:val="0"/>
              <w:marTop w:val="0"/>
              <w:marBottom w:val="0"/>
              <w:divBdr>
                <w:top w:val="none" w:sz="0" w:space="0" w:color="auto"/>
                <w:left w:val="none" w:sz="0" w:space="0" w:color="auto"/>
                <w:bottom w:val="none" w:sz="0" w:space="0" w:color="auto"/>
                <w:right w:val="none" w:sz="0" w:space="0" w:color="auto"/>
              </w:divBdr>
            </w:div>
            <w:div w:id="1587809031">
              <w:marLeft w:val="0"/>
              <w:marRight w:val="0"/>
              <w:marTop w:val="0"/>
              <w:marBottom w:val="0"/>
              <w:divBdr>
                <w:top w:val="none" w:sz="0" w:space="0" w:color="auto"/>
                <w:left w:val="none" w:sz="0" w:space="0" w:color="auto"/>
                <w:bottom w:val="none" w:sz="0" w:space="0" w:color="auto"/>
                <w:right w:val="none" w:sz="0" w:space="0" w:color="auto"/>
              </w:divBdr>
            </w:div>
            <w:div w:id="1747723758">
              <w:marLeft w:val="0"/>
              <w:marRight w:val="0"/>
              <w:marTop w:val="0"/>
              <w:marBottom w:val="0"/>
              <w:divBdr>
                <w:top w:val="none" w:sz="0" w:space="0" w:color="auto"/>
                <w:left w:val="none" w:sz="0" w:space="0" w:color="auto"/>
                <w:bottom w:val="none" w:sz="0" w:space="0" w:color="auto"/>
                <w:right w:val="none" w:sz="0" w:space="0" w:color="auto"/>
              </w:divBdr>
            </w:div>
          </w:divsChild>
        </w:div>
        <w:div w:id="996541891">
          <w:marLeft w:val="0"/>
          <w:marRight w:val="0"/>
          <w:marTop w:val="0"/>
          <w:marBottom w:val="0"/>
          <w:divBdr>
            <w:top w:val="none" w:sz="0" w:space="0" w:color="auto"/>
            <w:left w:val="none" w:sz="0" w:space="0" w:color="auto"/>
            <w:bottom w:val="none" w:sz="0" w:space="0" w:color="auto"/>
            <w:right w:val="none" w:sz="0" w:space="0" w:color="auto"/>
          </w:divBdr>
        </w:div>
        <w:div w:id="1089931806">
          <w:marLeft w:val="0"/>
          <w:marRight w:val="0"/>
          <w:marTop w:val="0"/>
          <w:marBottom w:val="0"/>
          <w:divBdr>
            <w:top w:val="none" w:sz="0" w:space="0" w:color="auto"/>
            <w:left w:val="none" w:sz="0" w:space="0" w:color="auto"/>
            <w:bottom w:val="none" w:sz="0" w:space="0" w:color="auto"/>
            <w:right w:val="none" w:sz="0" w:space="0" w:color="auto"/>
          </w:divBdr>
          <w:divsChild>
            <w:div w:id="1327241419">
              <w:marLeft w:val="-75"/>
              <w:marRight w:val="0"/>
              <w:marTop w:val="30"/>
              <w:marBottom w:val="30"/>
              <w:divBdr>
                <w:top w:val="none" w:sz="0" w:space="0" w:color="auto"/>
                <w:left w:val="none" w:sz="0" w:space="0" w:color="auto"/>
                <w:bottom w:val="none" w:sz="0" w:space="0" w:color="auto"/>
                <w:right w:val="none" w:sz="0" w:space="0" w:color="auto"/>
              </w:divBdr>
              <w:divsChild>
                <w:div w:id="793981379">
                  <w:marLeft w:val="0"/>
                  <w:marRight w:val="0"/>
                  <w:marTop w:val="0"/>
                  <w:marBottom w:val="0"/>
                  <w:divBdr>
                    <w:top w:val="none" w:sz="0" w:space="0" w:color="auto"/>
                    <w:left w:val="none" w:sz="0" w:space="0" w:color="auto"/>
                    <w:bottom w:val="none" w:sz="0" w:space="0" w:color="auto"/>
                    <w:right w:val="none" w:sz="0" w:space="0" w:color="auto"/>
                  </w:divBdr>
                  <w:divsChild>
                    <w:div w:id="1349798551">
                      <w:marLeft w:val="0"/>
                      <w:marRight w:val="0"/>
                      <w:marTop w:val="0"/>
                      <w:marBottom w:val="0"/>
                      <w:divBdr>
                        <w:top w:val="none" w:sz="0" w:space="0" w:color="auto"/>
                        <w:left w:val="none" w:sz="0" w:space="0" w:color="auto"/>
                        <w:bottom w:val="none" w:sz="0" w:space="0" w:color="auto"/>
                        <w:right w:val="none" w:sz="0" w:space="0" w:color="auto"/>
                      </w:divBdr>
                    </w:div>
                  </w:divsChild>
                </w:div>
                <w:div w:id="1762095493">
                  <w:marLeft w:val="0"/>
                  <w:marRight w:val="0"/>
                  <w:marTop w:val="0"/>
                  <w:marBottom w:val="0"/>
                  <w:divBdr>
                    <w:top w:val="none" w:sz="0" w:space="0" w:color="auto"/>
                    <w:left w:val="none" w:sz="0" w:space="0" w:color="auto"/>
                    <w:bottom w:val="none" w:sz="0" w:space="0" w:color="auto"/>
                    <w:right w:val="none" w:sz="0" w:space="0" w:color="auto"/>
                  </w:divBdr>
                  <w:divsChild>
                    <w:div w:id="1616984631">
                      <w:marLeft w:val="0"/>
                      <w:marRight w:val="0"/>
                      <w:marTop w:val="0"/>
                      <w:marBottom w:val="0"/>
                      <w:divBdr>
                        <w:top w:val="none" w:sz="0" w:space="0" w:color="auto"/>
                        <w:left w:val="none" w:sz="0" w:space="0" w:color="auto"/>
                        <w:bottom w:val="none" w:sz="0" w:space="0" w:color="auto"/>
                        <w:right w:val="none" w:sz="0" w:space="0" w:color="auto"/>
                      </w:divBdr>
                    </w:div>
                  </w:divsChild>
                </w:div>
                <w:div w:id="1872306434">
                  <w:marLeft w:val="0"/>
                  <w:marRight w:val="0"/>
                  <w:marTop w:val="0"/>
                  <w:marBottom w:val="0"/>
                  <w:divBdr>
                    <w:top w:val="none" w:sz="0" w:space="0" w:color="auto"/>
                    <w:left w:val="none" w:sz="0" w:space="0" w:color="auto"/>
                    <w:bottom w:val="none" w:sz="0" w:space="0" w:color="auto"/>
                    <w:right w:val="none" w:sz="0" w:space="0" w:color="auto"/>
                  </w:divBdr>
                  <w:divsChild>
                    <w:div w:id="463472480">
                      <w:marLeft w:val="0"/>
                      <w:marRight w:val="0"/>
                      <w:marTop w:val="0"/>
                      <w:marBottom w:val="0"/>
                      <w:divBdr>
                        <w:top w:val="none" w:sz="0" w:space="0" w:color="auto"/>
                        <w:left w:val="none" w:sz="0" w:space="0" w:color="auto"/>
                        <w:bottom w:val="none" w:sz="0" w:space="0" w:color="auto"/>
                        <w:right w:val="none" w:sz="0" w:space="0" w:color="auto"/>
                      </w:divBdr>
                    </w:div>
                  </w:divsChild>
                </w:div>
                <w:div w:id="1882277812">
                  <w:marLeft w:val="0"/>
                  <w:marRight w:val="0"/>
                  <w:marTop w:val="0"/>
                  <w:marBottom w:val="0"/>
                  <w:divBdr>
                    <w:top w:val="none" w:sz="0" w:space="0" w:color="auto"/>
                    <w:left w:val="none" w:sz="0" w:space="0" w:color="auto"/>
                    <w:bottom w:val="none" w:sz="0" w:space="0" w:color="auto"/>
                    <w:right w:val="none" w:sz="0" w:space="0" w:color="auto"/>
                  </w:divBdr>
                  <w:divsChild>
                    <w:div w:id="1770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7261">
          <w:marLeft w:val="0"/>
          <w:marRight w:val="0"/>
          <w:marTop w:val="0"/>
          <w:marBottom w:val="0"/>
          <w:divBdr>
            <w:top w:val="none" w:sz="0" w:space="0" w:color="auto"/>
            <w:left w:val="none" w:sz="0" w:space="0" w:color="auto"/>
            <w:bottom w:val="none" w:sz="0" w:space="0" w:color="auto"/>
            <w:right w:val="none" w:sz="0" w:space="0" w:color="auto"/>
          </w:divBdr>
        </w:div>
        <w:div w:id="1149519726">
          <w:marLeft w:val="0"/>
          <w:marRight w:val="0"/>
          <w:marTop w:val="0"/>
          <w:marBottom w:val="0"/>
          <w:divBdr>
            <w:top w:val="none" w:sz="0" w:space="0" w:color="auto"/>
            <w:left w:val="none" w:sz="0" w:space="0" w:color="auto"/>
            <w:bottom w:val="none" w:sz="0" w:space="0" w:color="auto"/>
            <w:right w:val="none" w:sz="0" w:space="0" w:color="auto"/>
          </w:divBdr>
        </w:div>
        <w:div w:id="1309630952">
          <w:marLeft w:val="0"/>
          <w:marRight w:val="0"/>
          <w:marTop w:val="0"/>
          <w:marBottom w:val="0"/>
          <w:divBdr>
            <w:top w:val="none" w:sz="0" w:space="0" w:color="auto"/>
            <w:left w:val="none" w:sz="0" w:space="0" w:color="auto"/>
            <w:bottom w:val="none" w:sz="0" w:space="0" w:color="auto"/>
            <w:right w:val="none" w:sz="0" w:space="0" w:color="auto"/>
          </w:divBdr>
          <w:divsChild>
            <w:div w:id="352464554">
              <w:marLeft w:val="0"/>
              <w:marRight w:val="0"/>
              <w:marTop w:val="0"/>
              <w:marBottom w:val="0"/>
              <w:divBdr>
                <w:top w:val="none" w:sz="0" w:space="0" w:color="auto"/>
                <w:left w:val="none" w:sz="0" w:space="0" w:color="auto"/>
                <w:bottom w:val="none" w:sz="0" w:space="0" w:color="auto"/>
                <w:right w:val="none" w:sz="0" w:space="0" w:color="auto"/>
              </w:divBdr>
            </w:div>
            <w:div w:id="521360010">
              <w:marLeft w:val="0"/>
              <w:marRight w:val="0"/>
              <w:marTop w:val="0"/>
              <w:marBottom w:val="0"/>
              <w:divBdr>
                <w:top w:val="none" w:sz="0" w:space="0" w:color="auto"/>
                <w:left w:val="none" w:sz="0" w:space="0" w:color="auto"/>
                <w:bottom w:val="none" w:sz="0" w:space="0" w:color="auto"/>
                <w:right w:val="none" w:sz="0" w:space="0" w:color="auto"/>
              </w:divBdr>
            </w:div>
            <w:div w:id="586310444">
              <w:marLeft w:val="0"/>
              <w:marRight w:val="0"/>
              <w:marTop w:val="0"/>
              <w:marBottom w:val="0"/>
              <w:divBdr>
                <w:top w:val="none" w:sz="0" w:space="0" w:color="auto"/>
                <w:left w:val="none" w:sz="0" w:space="0" w:color="auto"/>
                <w:bottom w:val="none" w:sz="0" w:space="0" w:color="auto"/>
                <w:right w:val="none" w:sz="0" w:space="0" w:color="auto"/>
              </w:divBdr>
            </w:div>
            <w:div w:id="1125655045">
              <w:marLeft w:val="0"/>
              <w:marRight w:val="0"/>
              <w:marTop w:val="0"/>
              <w:marBottom w:val="0"/>
              <w:divBdr>
                <w:top w:val="none" w:sz="0" w:space="0" w:color="auto"/>
                <w:left w:val="none" w:sz="0" w:space="0" w:color="auto"/>
                <w:bottom w:val="none" w:sz="0" w:space="0" w:color="auto"/>
                <w:right w:val="none" w:sz="0" w:space="0" w:color="auto"/>
              </w:divBdr>
            </w:div>
          </w:divsChild>
        </w:div>
        <w:div w:id="1339773638">
          <w:marLeft w:val="0"/>
          <w:marRight w:val="0"/>
          <w:marTop w:val="0"/>
          <w:marBottom w:val="0"/>
          <w:divBdr>
            <w:top w:val="none" w:sz="0" w:space="0" w:color="auto"/>
            <w:left w:val="none" w:sz="0" w:space="0" w:color="auto"/>
            <w:bottom w:val="none" w:sz="0" w:space="0" w:color="auto"/>
            <w:right w:val="none" w:sz="0" w:space="0" w:color="auto"/>
          </w:divBdr>
          <w:divsChild>
            <w:div w:id="2362807">
              <w:marLeft w:val="0"/>
              <w:marRight w:val="0"/>
              <w:marTop w:val="0"/>
              <w:marBottom w:val="0"/>
              <w:divBdr>
                <w:top w:val="none" w:sz="0" w:space="0" w:color="auto"/>
                <w:left w:val="none" w:sz="0" w:space="0" w:color="auto"/>
                <w:bottom w:val="none" w:sz="0" w:space="0" w:color="auto"/>
                <w:right w:val="none" w:sz="0" w:space="0" w:color="auto"/>
              </w:divBdr>
            </w:div>
            <w:div w:id="56902319">
              <w:marLeft w:val="0"/>
              <w:marRight w:val="0"/>
              <w:marTop w:val="0"/>
              <w:marBottom w:val="0"/>
              <w:divBdr>
                <w:top w:val="none" w:sz="0" w:space="0" w:color="auto"/>
                <w:left w:val="none" w:sz="0" w:space="0" w:color="auto"/>
                <w:bottom w:val="none" w:sz="0" w:space="0" w:color="auto"/>
                <w:right w:val="none" w:sz="0" w:space="0" w:color="auto"/>
              </w:divBdr>
            </w:div>
            <w:div w:id="120611642">
              <w:marLeft w:val="0"/>
              <w:marRight w:val="0"/>
              <w:marTop w:val="0"/>
              <w:marBottom w:val="0"/>
              <w:divBdr>
                <w:top w:val="none" w:sz="0" w:space="0" w:color="auto"/>
                <w:left w:val="none" w:sz="0" w:space="0" w:color="auto"/>
                <w:bottom w:val="none" w:sz="0" w:space="0" w:color="auto"/>
                <w:right w:val="none" w:sz="0" w:space="0" w:color="auto"/>
              </w:divBdr>
            </w:div>
            <w:div w:id="993097865">
              <w:marLeft w:val="0"/>
              <w:marRight w:val="0"/>
              <w:marTop w:val="0"/>
              <w:marBottom w:val="0"/>
              <w:divBdr>
                <w:top w:val="none" w:sz="0" w:space="0" w:color="auto"/>
                <w:left w:val="none" w:sz="0" w:space="0" w:color="auto"/>
                <w:bottom w:val="none" w:sz="0" w:space="0" w:color="auto"/>
                <w:right w:val="none" w:sz="0" w:space="0" w:color="auto"/>
              </w:divBdr>
            </w:div>
            <w:div w:id="1282222416">
              <w:marLeft w:val="0"/>
              <w:marRight w:val="0"/>
              <w:marTop w:val="0"/>
              <w:marBottom w:val="0"/>
              <w:divBdr>
                <w:top w:val="none" w:sz="0" w:space="0" w:color="auto"/>
                <w:left w:val="none" w:sz="0" w:space="0" w:color="auto"/>
                <w:bottom w:val="none" w:sz="0" w:space="0" w:color="auto"/>
                <w:right w:val="none" w:sz="0" w:space="0" w:color="auto"/>
              </w:divBdr>
            </w:div>
          </w:divsChild>
        </w:div>
        <w:div w:id="1403213905">
          <w:marLeft w:val="0"/>
          <w:marRight w:val="0"/>
          <w:marTop w:val="0"/>
          <w:marBottom w:val="0"/>
          <w:divBdr>
            <w:top w:val="none" w:sz="0" w:space="0" w:color="auto"/>
            <w:left w:val="none" w:sz="0" w:space="0" w:color="auto"/>
            <w:bottom w:val="none" w:sz="0" w:space="0" w:color="auto"/>
            <w:right w:val="none" w:sz="0" w:space="0" w:color="auto"/>
          </w:divBdr>
          <w:divsChild>
            <w:div w:id="13727109">
              <w:marLeft w:val="0"/>
              <w:marRight w:val="0"/>
              <w:marTop w:val="0"/>
              <w:marBottom w:val="0"/>
              <w:divBdr>
                <w:top w:val="none" w:sz="0" w:space="0" w:color="auto"/>
                <w:left w:val="none" w:sz="0" w:space="0" w:color="auto"/>
                <w:bottom w:val="none" w:sz="0" w:space="0" w:color="auto"/>
                <w:right w:val="none" w:sz="0" w:space="0" w:color="auto"/>
              </w:divBdr>
            </w:div>
            <w:div w:id="583028357">
              <w:marLeft w:val="0"/>
              <w:marRight w:val="0"/>
              <w:marTop w:val="0"/>
              <w:marBottom w:val="0"/>
              <w:divBdr>
                <w:top w:val="none" w:sz="0" w:space="0" w:color="auto"/>
                <w:left w:val="none" w:sz="0" w:space="0" w:color="auto"/>
                <w:bottom w:val="none" w:sz="0" w:space="0" w:color="auto"/>
                <w:right w:val="none" w:sz="0" w:space="0" w:color="auto"/>
              </w:divBdr>
            </w:div>
            <w:div w:id="1910767899">
              <w:marLeft w:val="0"/>
              <w:marRight w:val="0"/>
              <w:marTop w:val="0"/>
              <w:marBottom w:val="0"/>
              <w:divBdr>
                <w:top w:val="none" w:sz="0" w:space="0" w:color="auto"/>
                <w:left w:val="none" w:sz="0" w:space="0" w:color="auto"/>
                <w:bottom w:val="none" w:sz="0" w:space="0" w:color="auto"/>
                <w:right w:val="none" w:sz="0" w:space="0" w:color="auto"/>
              </w:divBdr>
            </w:div>
            <w:div w:id="2043748543">
              <w:marLeft w:val="0"/>
              <w:marRight w:val="0"/>
              <w:marTop w:val="0"/>
              <w:marBottom w:val="0"/>
              <w:divBdr>
                <w:top w:val="none" w:sz="0" w:space="0" w:color="auto"/>
                <w:left w:val="none" w:sz="0" w:space="0" w:color="auto"/>
                <w:bottom w:val="none" w:sz="0" w:space="0" w:color="auto"/>
                <w:right w:val="none" w:sz="0" w:space="0" w:color="auto"/>
              </w:divBdr>
            </w:div>
          </w:divsChild>
        </w:div>
        <w:div w:id="1454864875">
          <w:marLeft w:val="0"/>
          <w:marRight w:val="0"/>
          <w:marTop w:val="0"/>
          <w:marBottom w:val="0"/>
          <w:divBdr>
            <w:top w:val="none" w:sz="0" w:space="0" w:color="auto"/>
            <w:left w:val="none" w:sz="0" w:space="0" w:color="auto"/>
            <w:bottom w:val="none" w:sz="0" w:space="0" w:color="auto"/>
            <w:right w:val="none" w:sz="0" w:space="0" w:color="auto"/>
          </w:divBdr>
        </w:div>
        <w:div w:id="1474567050">
          <w:marLeft w:val="0"/>
          <w:marRight w:val="0"/>
          <w:marTop w:val="0"/>
          <w:marBottom w:val="0"/>
          <w:divBdr>
            <w:top w:val="none" w:sz="0" w:space="0" w:color="auto"/>
            <w:left w:val="none" w:sz="0" w:space="0" w:color="auto"/>
            <w:bottom w:val="none" w:sz="0" w:space="0" w:color="auto"/>
            <w:right w:val="none" w:sz="0" w:space="0" w:color="auto"/>
          </w:divBdr>
        </w:div>
        <w:div w:id="1495147450">
          <w:marLeft w:val="0"/>
          <w:marRight w:val="0"/>
          <w:marTop w:val="0"/>
          <w:marBottom w:val="0"/>
          <w:divBdr>
            <w:top w:val="none" w:sz="0" w:space="0" w:color="auto"/>
            <w:left w:val="none" w:sz="0" w:space="0" w:color="auto"/>
            <w:bottom w:val="none" w:sz="0" w:space="0" w:color="auto"/>
            <w:right w:val="none" w:sz="0" w:space="0" w:color="auto"/>
          </w:divBdr>
          <w:divsChild>
            <w:div w:id="428358087">
              <w:marLeft w:val="0"/>
              <w:marRight w:val="0"/>
              <w:marTop w:val="0"/>
              <w:marBottom w:val="0"/>
              <w:divBdr>
                <w:top w:val="none" w:sz="0" w:space="0" w:color="auto"/>
                <w:left w:val="none" w:sz="0" w:space="0" w:color="auto"/>
                <w:bottom w:val="none" w:sz="0" w:space="0" w:color="auto"/>
                <w:right w:val="none" w:sz="0" w:space="0" w:color="auto"/>
              </w:divBdr>
            </w:div>
            <w:div w:id="749813960">
              <w:marLeft w:val="0"/>
              <w:marRight w:val="0"/>
              <w:marTop w:val="0"/>
              <w:marBottom w:val="0"/>
              <w:divBdr>
                <w:top w:val="none" w:sz="0" w:space="0" w:color="auto"/>
                <w:left w:val="none" w:sz="0" w:space="0" w:color="auto"/>
                <w:bottom w:val="none" w:sz="0" w:space="0" w:color="auto"/>
                <w:right w:val="none" w:sz="0" w:space="0" w:color="auto"/>
              </w:divBdr>
            </w:div>
            <w:div w:id="1392923402">
              <w:marLeft w:val="0"/>
              <w:marRight w:val="0"/>
              <w:marTop w:val="0"/>
              <w:marBottom w:val="0"/>
              <w:divBdr>
                <w:top w:val="none" w:sz="0" w:space="0" w:color="auto"/>
                <w:left w:val="none" w:sz="0" w:space="0" w:color="auto"/>
                <w:bottom w:val="none" w:sz="0" w:space="0" w:color="auto"/>
                <w:right w:val="none" w:sz="0" w:space="0" w:color="auto"/>
              </w:divBdr>
            </w:div>
          </w:divsChild>
        </w:div>
        <w:div w:id="1515463235">
          <w:marLeft w:val="0"/>
          <w:marRight w:val="0"/>
          <w:marTop w:val="0"/>
          <w:marBottom w:val="0"/>
          <w:divBdr>
            <w:top w:val="none" w:sz="0" w:space="0" w:color="auto"/>
            <w:left w:val="none" w:sz="0" w:space="0" w:color="auto"/>
            <w:bottom w:val="none" w:sz="0" w:space="0" w:color="auto"/>
            <w:right w:val="none" w:sz="0" w:space="0" w:color="auto"/>
          </w:divBdr>
        </w:div>
        <w:div w:id="1549146344">
          <w:marLeft w:val="0"/>
          <w:marRight w:val="0"/>
          <w:marTop w:val="0"/>
          <w:marBottom w:val="0"/>
          <w:divBdr>
            <w:top w:val="none" w:sz="0" w:space="0" w:color="auto"/>
            <w:left w:val="none" w:sz="0" w:space="0" w:color="auto"/>
            <w:bottom w:val="none" w:sz="0" w:space="0" w:color="auto"/>
            <w:right w:val="none" w:sz="0" w:space="0" w:color="auto"/>
          </w:divBdr>
          <w:divsChild>
            <w:div w:id="306667265">
              <w:marLeft w:val="0"/>
              <w:marRight w:val="0"/>
              <w:marTop w:val="0"/>
              <w:marBottom w:val="0"/>
              <w:divBdr>
                <w:top w:val="none" w:sz="0" w:space="0" w:color="auto"/>
                <w:left w:val="none" w:sz="0" w:space="0" w:color="auto"/>
                <w:bottom w:val="none" w:sz="0" w:space="0" w:color="auto"/>
                <w:right w:val="none" w:sz="0" w:space="0" w:color="auto"/>
              </w:divBdr>
            </w:div>
            <w:div w:id="1365595853">
              <w:marLeft w:val="0"/>
              <w:marRight w:val="0"/>
              <w:marTop w:val="0"/>
              <w:marBottom w:val="0"/>
              <w:divBdr>
                <w:top w:val="none" w:sz="0" w:space="0" w:color="auto"/>
                <w:left w:val="none" w:sz="0" w:space="0" w:color="auto"/>
                <w:bottom w:val="none" w:sz="0" w:space="0" w:color="auto"/>
                <w:right w:val="none" w:sz="0" w:space="0" w:color="auto"/>
              </w:divBdr>
            </w:div>
          </w:divsChild>
        </w:div>
        <w:div w:id="1611208242">
          <w:marLeft w:val="0"/>
          <w:marRight w:val="0"/>
          <w:marTop w:val="0"/>
          <w:marBottom w:val="0"/>
          <w:divBdr>
            <w:top w:val="none" w:sz="0" w:space="0" w:color="auto"/>
            <w:left w:val="none" w:sz="0" w:space="0" w:color="auto"/>
            <w:bottom w:val="none" w:sz="0" w:space="0" w:color="auto"/>
            <w:right w:val="none" w:sz="0" w:space="0" w:color="auto"/>
          </w:divBdr>
        </w:div>
        <w:div w:id="1618756359">
          <w:marLeft w:val="0"/>
          <w:marRight w:val="0"/>
          <w:marTop w:val="0"/>
          <w:marBottom w:val="0"/>
          <w:divBdr>
            <w:top w:val="none" w:sz="0" w:space="0" w:color="auto"/>
            <w:left w:val="none" w:sz="0" w:space="0" w:color="auto"/>
            <w:bottom w:val="none" w:sz="0" w:space="0" w:color="auto"/>
            <w:right w:val="none" w:sz="0" w:space="0" w:color="auto"/>
          </w:divBdr>
          <w:divsChild>
            <w:div w:id="424153215">
              <w:marLeft w:val="0"/>
              <w:marRight w:val="0"/>
              <w:marTop w:val="0"/>
              <w:marBottom w:val="0"/>
              <w:divBdr>
                <w:top w:val="none" w:sz="0" w:space="0" w:color="auto"/>
                <w:left w:val="none" w:sz="0" w:space="0" w:color="auto"/>
                <w:bottom w:val="none" w:sz="0" w:space="0" w:color="auto"/>
                <w:right w:val="none" w:sz="0" w:space="0" w:color="auto"/>
              </w:divBdr>
            </w:div>
            <w:div w:id="1238318083">
              <w:marLeft w:val="0"/>
              <w:marRight w:val="0"/>
              <w:marTop w:val="0"/>
              <w:marBottom w:val="0"/>
              <w:divBdr>
                <w:top w:val="none" w:sz="0" w:space="0" w:color="auto"/>
                <w:left w:val="none" w:sz="0" w:space="0" w:color="auto"/>
                <w:bottom w:val="none" w:sz="0" w:space="0" w:color="auto"/>
                <w:right w:val="none" w:sz="0" w:space="0" w:color="auto"/>
              </w:divBdr>
            </w:div>
            <w:div w:id="1950770219">
              <w:marLeft w:val="0"/>
              <w:marRight w:val="0"/>
              <w:marTop w:val="0"/>
              <w:marBottom w:val="0"/>
              <w:divBdr>
                <w:top w:val="none" w:sz="0" w:space="0" w:color="auto"/>
                <w:left w:val="none" w:sz="0" w:space="0" w:color="auto"/>
                <w:bottom w:val="none" w:sz="0" w:space="0" w:color="auto"/>
                <w:right w:val="none" w:sz="0" w:space="0" w:color="auto"/>
              </w:divBdr>
            </w:div>
          </w:divsChild>
        </w:div>
        <w:div w:id="1751848250">
          <w:marLeft w:val="0"/>
          <w:marRight w:val="0"/>
          <w:marTop w:val="0"/>
          <w:marBottom w:val="0"/>
          <w:divBdr>
            <w:top w:val="none" w:sz="0" w:space="0" w:color="auto"/>
            <w:left w:val="none" w:sz="0" w:space="0" w:color="auto"/>
            <w:bottom w:val="none" w:sz="0" w:space="0" w:color="auto"/>
            <w:right w:val="none" w:sz="0" w:space="0" w:color="auto"/>
          </w:divBdr>
          <w:divsChild>
            <w:div w:id="332224645">
              <w:marLeft w:val="0"/>
              <w:marRight w:val="0"/>
              <w:marTop w:val="0"/>
              <w:marBottom w:val="0"/>
              <w:divBdr>
                <w:top w:val="none" w:sz="0" w:space="0" w:color="auto"/>
                <w:left w:val="none" w:sz="0" w:space="0" w:color="auto"/>
                <w:bottom w:val="none" w:sz="0" w:space="0" w:color="auto"/>
                <w:right w:val="none" w:sz="0" w:space="0" w:color="auto"/>
              </w:divBdr>
            </w:div>
            <w:div w:id="622153000">
              <w:marLeft w:val="0"/>
              <w:marRight w:val="0"/>
              <w:marTop w:val="0"/>
              <w:marBottom w:val="0"/>
              <w:divBdr>
                <w:top w:val="none" w:sz="0" w:space="0" w:color="auto"/>
                <w:left w:val="none" w:sz="0" w:space="0" w:color="auto"/>
                <w:bottom w:val="none" w:sz="0" w:space="0" w:color="auto"/>
                <w:right w:val="none" w:sz="0" w:space="0" w:color="auto"/>
              </w:divBdr>
            </w:div>
            <w:div w:id="1729955364">
              <w:marLeft w:val="0"/>
              <w:marRight w:val="0"/>
              <w:marTop w:val="0"/>
              <w:marBottom w:val="0"/>
              <w:divBdr>
                <w:top w:val="none" w:sz="0" w:space="0" w:color="auto"/>
                <w:left w:val="none" w:sz="0" w:space="0" w:color="auto"/>
                <w:bottom w:val="none" w:sz="0" w:space="0" w:color="auto"/>
                <w:right w:val="none" w:sz="0" w:space="0" w:color="auto"/>
              </w:divBdr>
            </w:div>
            <w:div w:id="2011254986">
              <w:marLeft w:val="0"/>
              <w:marRight w:val="0"/>
              <w:marTop w:val="0"/>
              <w:marBottom w:val="0"/>
              <w:divBdr>
                <w:top w:val="none" w:sz="0" w:space="0" w:color="auto"/>
                <w:left w:val="none" w:sz="0" w:space="0" w:color="auto"/>
                <w:bottom w:val="none" w:sz="0" w:space="0" w:color="auto"/>
                <w:right w:val="none" w:sz="0" w:space="0" w:color="auto"/>
              </w:divBdr>
            </w:div>
          </w:divsChild>
        </w:div>
        <w:div w:id="1779059699">
          <w:marLeft w:val="0"/>
          <w:marRight w:val="0"/>
          <w:marTop w:val="0"/>
          <w:marBottom w:val="0"/>
          <w:divBdr>
            <w:top w:val="none" w:sz="0" w:space="0" w:color="auto"/>
            <w:left w:val="none" w:sz="0" w:space="0" w:color="auto"/>
            <w:bottom w:val="none" w:sz="0" w:space="0" w:color="auto"/>
            <w:right w:val="none" w:sz="0" w:space="0" w:color="auto"/>
          </w:divBdr>
        </w:div>
        <w:div w:id="1828740364">
          <w:marLeft w:val="0"/>
          <w:marRight w:val="0"/>
          <w:marTop w:val="0"/>
          <w:marBottom w:val="0"/>
          <w:divBdr>
            <w:top w:val="none" w:sz="0" w:space="0" w:color="auto"/>
            <w:left w:val="none" w:sz="0" w:space="0" w:color="auto"/>
            <w:bottom w:val="none" w:sz="0" w:space="0" w:color="auto"/>
            <w:right w:val="none" w:sz="0" w:space="0" w:color="auto"/>
          </w:divBdr>
        </w:div>
        <w:div w:id="1873758953">
          <w:marLeft w:val="0"/>
          <w:marRight w:val="0"/>
          <w:marTop w:val="0"/>
          <w:marBottom w:val="0"/>
          <w:divBdr>
            <w:top w:val="none" w:sz="0" w:space="0" w:color="auto"/>
            <w:left w:val="none" w:sz="0" w:space="0" w:color="auto"/>
            <w:bottom w:val="none" w:sz="0" w:space="0" w:color="auto"/>
            <w:right w:val="none" w:sz="0" w:space="0" w:color="auto"/>
          </w:divBdr>
          <w:divsChild>
            <w:div w:id="37516191">
              <w:marLeft w:val="0"/>
              <w:marRight w:val="0"/>
              <w:marTop w:val="0"/>
              <w:marBottom w:val="0"/>
              <w:divBdr>
                <w:top w:val="none" w:sz="0" w:space="0" w:color="auto"/>
                <w:left w:val="none" w:sz="0" w:space="0" w:color="auto"/>
                <w:bottom w:val="none" w:sz="0" w:space="0" w:color="auto"/>
                <w:right w:val="none" w:sz="0" w:space="0" w:color="auto"/>
              </w:divBdr>
            </w:div>
            <w:div w:id="39481350">
              <w:marLeft w:val="0"/>
              <w:marRight w:val="0"/>
              <w:marTop w:val="0"/>
              <w:marBottom w:val="0"/>
              <w:divBdr>
                <w:top w:val="none" w:sz="0" w:space="0" w:color="auto"/>
                <w:left w:val="none" w:sz="0" w:space="0" w:color="auto"/>
                <w:bottom w:val="none" w:sz="0" w:space="0" w:color="auto"/>
                <w:right w:val="none" w:sz="0" w:space="0" w:color="auto"/>
              </w:divBdr>
            </w:div>
            <w:div w:id="862787841">
              <w:marLeft w:val="0"/>
              <w:marRight w:val="0"/>
              <w:marTop w:val="0"/>
              <w:marBottom w:val="0"/>
              <w:divBdr>
                <w:top w:val="none" w:sz="0" w:space="0" w:color="auto"/>
                <w:left w:val="none" w:sz="0" w:space="0" w:color="auto"/>
                <w:bottom w:val="none" w:sz="0" w:space="0" w:color="auto"/>
                <w:right w:val="none" w:sz="0" w:space="0" w:color="auto"/>
              </w:divBdr>
            </w:div>
            <w:div w:id="1060132757">
              <w:marLeft w:val="0"/>
              <w:marRight w:val="0"/>
              <w:marTop w:val="0"/>
              <w:marBottom w:val="0"/>
              <w:divBdr>
                <w:top w:val="none" w:sz="0" w:space="0" w:color="auto"/>
                <w:left w:val="none" w:sz="0" w:space="0" w:color="auto"/>
                <w:bottom w:val="none" w:sz="0" w:space="0" w:color="auto"/>
                <w:right w:val="none" w:sz="0" w:space="0" w:color="auto"/>
              </w:divBdr>
            </w:div>
            <w:div w:id="1231236269">
              <w:marLeft w:val="0"/>
              <w:marRight w:val="0"/>
              <w:marTop w:val="0"/>
              <w:marBottom w:val="0"/>
              <w:divBdr>
                <w:top w:val="none" w:sz="0" w:space="0" w:color="auto"/>
                <w:left w:val="none" w:sz="0" w:space="0" w:color="auto"/>
                <w:bottom w:val="none" w:sz="0" w:space="0" w:color="auto"/>
                <w:right w:val="none" w:sz="0" w:space="0" w:color="auto"/>
              </w:divBdr>
            </w:div>
          </w:divsChild>
        </w:div>
        <w:div w:id="1918975910">
          <w:marLeft w:val="0"/>
          <w:marRight w:val="0"/>
          <w:marTop w:val="0"/>
          <w:marBottom w:val="0"/>
          <w:divBdr>
            <w:top w:val="none" w:sz="0" w:space="0" w:color="auto"/>
            <w:left w:val="none" w:sz="0" w:space="0" w:color="auto"/>
            <w:bottom w:val="none" w:sz="0" w:space="0" w:color="auto"/>
            <w:right w:val="none" w:sz="0" w:space="0" w:color="auto"/>
          </w:divBdr>
          <w:divsChild>
            <w:div w:id="2045516471">
              <w:marLeft w:val="0"/>
              <w:marRight w:val="0"/>
              <w:marTop w:val="0"/>
              <w:marBottom w:val="0"/>
              <w:divBdr>
                <w:top w:val="none" w:sz="0" w:space="0" w:color="auto"/>
                <w:left w:val="none" w:sz="0" w:space="0" w:color="auto"/>
                <w:bottom w:val="none" w:sz="0" w:space="0" w:color="auto"/>
                <w:right w:val="none" w:sz="0" w:space="0" w:color="auto"/>
              </w:divBdr>
            </w:div>
          </w:divsChild>
        </w:div>
        <w:div w:id="1946380247">
          <w:marLeft w:val="0"/>
          <w:marRight w:val="0"/>
          <w:marTop w:val="0"/>
          <w:marBottom w:val="0"/>
          <w:divBdr>
            <w:top w:val="none" w:sz="0" w:space="0" w:color="auto"/>
            <w:left w:val="none" w:sz="0" w:space="0" w:color="auto"/>
            <w:bottom w:val="none" w:sz="0" w:space="0" w:color="auto"/>
            <w:right w:val="none" w:sz="0" w:space="0" w:color="auto"/>
          </w:divBdr>
        </w:div>
        <w:div w:id="1960867620">
          <w:marLeft w:val="0"/>
          <w:marRight w:val="0"/>
          <w:marTop w:val="0"/>
          <w:marBottom w:val="0"/>
          <w:divBdr>
            <w:top w:val="none" w:sz="0" w:space="0" w:color="auto"/>
            <w:left w:val="none" w:sz="0" w:space="0" w:color="auto"/>
            <w:bottom w:val="none" w:sz="0" w:space="0" w:color="auto"/>
            <w:right w:val="none" w:sz="0" w:space="0" w:color="auto"/>
          </w:divBdr>
          <w:divsChild>
            <w:div w:id="221870038">
              <w:marLeft w:val="0"/>
              <w:marRight w:val="0"/>
              <w:marTop w:val="0"/>
              <w:marBottom w:val="0"/>
              <w:divBdr>
                <w:top w:val="none" w:sz="0" w:space="0" w:color="auto"/>
                <w:left w:val="none" w:sz="0" w:space="0" w:color="auto"/>
                <w:bottom w:val="none" w:sz="0" w:space="0" w:color="auto"/>
                <w:right w:val="none" w:sz="0" w:space="0" w:color="auto"/>
              </w:divBdr>
            </w:div>
            <w:div w:id="329918300">
              <w:marLeft w:val="0"/>
              <w:marRight w:val="0"/>
              <w:marTop w:val="0"/>
              <w:marBottom w:val="0"/>
              <w:divBdr>
                <w:top w:val="none" w:sz="0" w:space="0" w:color="auto"/>
                <w:left w:val="none" w:sz="0" w:space="0" w:color="auto"/>
                <w:bottom w:val="none" w:sz="0" w:space="0" w:color="auto"/>
                <w:right w:val="none" w:sz="0" w:space="0" w:color="auto"/>
              </w:divBdr>
            </w:div>
            <w:div w:id="378289178">
              <w:marLeft w:val="0"/>
              <w:marRight w:val="0"/>
              <w:marTop w:val="0"/>
              <w:marBottom w:val="0"/>
              <w:divBdr>
                <w:top w:val="none" w:sz="0" w:space="0" w:color="auto"/>
                <w:left w:val="none" w:sz="0" w:space="0" w:color="auto"/>
                <w:bottom w:val="none" w:sz="0" w:space="0" w:color="auto"/>
                <w:right w:val="none" w:sz="0" w:space="0" w:color="auto"/>
              </w:divBdr>
            </w:div>
            <w:div w:id="1692141215">
              <w:marLeft w:val="0"/>
              <w:marRight w:val="0"/>
              <w:marTop w:val="0"/>
              <w:marBottom w:val="0"/>
              <w:divBdr>
                <w:top w:val="none" w:sz="0" w:space="0" w:color="auto"/>
                <w:left w:val="none" w:sz="0" w:space="0" w:color="auto"/>
                <w:bottom w:val="none" w:sz="0" w:space="0" w:color="auto"/>
                <w:right w:val="none" w:sz="0" w:space="0" w:color="auto"/>
              </w:divBdr>
            </w:div>
          </w:divsChild>
        </w:div>
        <w:div w:id="2029747835">
          <w:marLeft w:val="0"/>
          <w:marRight w:val="0"/>
          <w:marTop w:val="0"/>
          <w:marBottom w:val="0"/>
          <w:divBdr>
            <w:top w:val="none" w:sz="0" w:space="0" w:color="auto"/>
            <w:left w:val="none" w:sz="0" w:space="0" w:color="auto"/>
            <w:bottom w:val="none" w:sz="0" w:space="0" w:color="auto"/>
            <w:right w:val="none" w:sz="0" w:space="0" w:color="auto"/>
          </w:divBdr>
        </w:div>
        <w:div w:id="2040819152">
          <w:marLeft w:val="0"/>
          <w:marRight w:val="0"/>
          <w:marTop w:val="0"/>
          <w:marBottom w:val="0"/>
          <w:divBdr>
            <w:top w:val="none" w:sz="0" w:space="0" w:color="auto"/>
            <w:left w:val="none" w:sz="0" w:space="0" w:color="auto"/>
            <w:bottom w:val="none" w:sz="0" w:space="0" w:color="auto"/>
            <w:right w:val="none" w:sz="0" w:space="0" w:color="auto"/>
          </w:divBdr>
          <w:divsChild>
            <w:div w:id="513879171">
              <w:marLeft w:val="0"/>
              <w:marRight w:val="0"/>
              <w:marTop w:val="0"/>
              <w:marBottom w:val="0"/>
              <w:divBdr>
                <w:top w:val="none" w:sz="0" w:space="0" w:color="auto"/>
                <w:left w:val="none" w:sz="0" w:space="0" w:color="auto"/>
                <w:bottom w:val="none" w:sz="0" w:space="0" w:color="auto"/>
                <w:right w:val="none" w:sz="0" w:space="0" w:color="auto"/>
              </w:divBdr>
            </w:div>
            <w:div w:id="629701854">
              <w:marLeft w:val="0"/>
              <w:marRight w:val="0"/>
              <w:marTop w:val="0"/>
              <w:marBottom w:val="0"/>
              <w:divBdr>
                <w:top w:val="none" w:sz="0" w:space="0" w:color="auto"/>
                <w:left w:val="none" w:sz="0" w:space="0" w:color="auto"/>
                <w:bottom w:val="none" w:sz="0" w:space="0" w:color="auto"/>
                <w:right w:val="none" w:sz="0" w:space="0" w:color="auto"/>
              </w:divBdr>
            </w:div>
          </w:divsChild>
        </w:div>
        <w:div w:id="2044821463">
          <w:marLeft w:val="0"/>
          <w:marRight w:val="0"/>
          <w:marTop w:val="0"/>
          <w:marBottom w:val="0"/>
          <w:divBdr>
            <w:top w:val="none" w:sz="0" w:space="0" w:color="auto"/>
            <w:left w:val="none" w:sz="0" w:space="0" w:color="auto"/>
            <w:bottom w:val="none" w:sz="0" w:space="0" w:color="auto"/>
            <w:right w:val="none" w:sz="0" w:space="0" w:color="auto"/>
          </w:divBdr>
          <w:divsChild>
            <w:div w:id="292102207">
              <w:marLeft w:val="0"/>
              <w:marRight w:val="0"/>
              <w:marTop w:val="0"/>
              <w:marBottom w:val="0"/>
              <w:divBdr>
                <w:top w:val="none" w:sz="0" w:space="0" w:color="auto"/>
                <w:left w:val="none" w:sz="0" w:space="0" w:color="auto"/>
                <w:bottom w:val="none" w:sz="0" w:space="0" w:color="auto"/>
                <w:right w:val="none" w:sz="0" w:space="0" w:color="auto"/>
              </w:divBdr>
            </w:div>
            <w:div w:id="674111760">
              <w:marLeft w:val="0"/>
              <w:marRight w:val="0"/>
              <w:marTop w:val="0"/>
              <w:marBottom w:val="0"/>
              <w:divBdr>
                <w:top w:val="none" w:sz="0" w:space="0" w:color="auto"/>
                <w:left w:val="none" w:sz="0" w:space="0" w:color="auto"/>
                <w:bottom w:val="none" w:sz="0" w:space="0" w:color="auto"/>
                <w:right w:val="none" w:sz="0" w:space="0" w:color="auto"/>
              </w:divBdr>
            </w:div>
            <w:div w:id="961571373">
              <w:marLeft w:val="0"/>
              <w:marRight w:val="0"/>
              <w:marTop w:val="0"/>
              <w:marBottom w:val="0"/>
              <w:divBdr>
                <w:top w:val="none" w:sz="0" w:space="0" w:color="auto"/>
                <w:left w:val="none" w:sz="0" w:space="0" w:color="auto"/>
                <w:bottom w:val="none" w:sz="0" w:space="0" w:color="auto"/>
                <w:right w:val="none" w:sz="0" w:space="0" w:color="auto"/>
              </w:divBdr>
            </w:div>
            <w:div w:id="1044258586">
              <w:marLeft w:val="0"/>
              <w:marRight w:val="0"/>
              <w:marTop w:val="0"/>
              <w:marBottom w:val="0"/>
              <w:divBdr>
                <w:top w:val="none" w:sz="0" w:space="0" w:color="auto"/>
                <w:left w:val="none" w:sz="0" w:space="0" w:color="auto"/>
                <w:bottom w:val="none" w:sz="0" w:space="0" w:color="auto"/>
                <w:right w:val="none" w:sz="0" w:space="0" w:color="auto"/>
              </w:divBdr>
            </w:div>
            <w:div w:id="1145464893">
              <w:marLeft w:val="0"/>
              <w:marRight w:val="0"/>
              <w:marTop w:val="0"/>
              <w:marBottom w:val="0"/>
              <w:divBdr>
                <w:top w:val="none" w:sz="0" w:space="0" w:color="auto"/>
                <w:left w:val="none" w:sz="0" w:space="0" w:color="auto"/>
                <w:bottom w:val="none" w:sz="0" w:space="0" w:color="auto"/>
                <w:right w:val="none" w:sz="0" w:space="0" w:color="auto"/>
              </w:divBdr>
            </w:div>
          </w:divsChild>
        </w:div>
        <w:div w:id="2061443834">
          <w:marLeft w:val="0"/>
          <w:marRight w:val="0"/>
          <w:marTop w:val="0"/>
          <w:marBottom w:val="0"/>
          <w:divBdr>
            <w:top w:val="none" w:sz="0" w:space="0" w:color="auto"/>
            <w:left w:val="none" w:sz="0" w:space="0" w:color="auto"/>
            <w:bottom w:val="none" w:sz="0" w:space="0" w:color="auto"/>
            <w:right w:val="none" w:sz="0" w:space="0" w:color="auto"/>
          </w:divBdr>
        </w:div>
      </w:divsChild>
    </w:div>
    <w:div w:id="805589730">
      <w:bodyDiv w:val="1"/>
      <w:marLeft w:val="0"/>
      <w:marRight w:val="0"/>
      <w:marTop w:val="0"/>
      <w:marBottom w:val="0"/>
      <w:divBdr>
        <w:top w:val="none" w:sz="0" w:space="0" w:color="auto"/>
        <w:left w:val="none" w:sz="0" w:space="0" w:color="auto"/>
        <w:bottom w:val="none" w:sz="0" w:space="0" w:color="auto"/>
        <w:right w:val="none" w:sz="0" w:space="0" w:color="auto"/>
      </w:divBdr>
    </w:div>
    <w:div w:id="826239531">
      <w:bodyDiv w:val="1"/>
      <w:marLeft w:val="0"/>
      <w:marRight w:val="0"/>
      <w:marTop w:val="0"/>
      <w:marBottom w:val="0"/>
      <w:divBdr>
        <w:top w:val="none" w:sz="0" w:space="0" w:color="auto"/>
        <w:left w:val="none" w:sz="0" w:space="0" w:color="auto"/>
        <w:bottom w:val="none" w:sz="0" w:space="0" w:color="auto"/>
        <w:right w:val="none" w:sz="0" w:space="0" w:color="auto"/>
      </w:divBdr>
    </w:div>
    <w:div w:id="948464217">
      <w:bodyDiv w:val="1"/>
      <w:marLeft w:val="0"/>
      <w:marRight w:val="0"/>
      <w:marTop w:val="0"/>
      <w:marBottom w:val="0"/>
      <w:divBdr>
        <w:top w:val="none" w:sz="0" w:space="0" w:color="auto"/>
        <w:left w:val="none" w:sz="0" w:space="0" w:color="auto"/>
        <w:bottom w:val="none" w:sz="0" w:space="0" w:color="auto"/>
        <w:right w:val="none" w:sz="0" w:space="0" w:color="auto"/>
      </w:divBdr>
    </w:div>
    <w:div w:id="954287111">
      <w:bodyDiv w:val="1"/>
      <w:marLeft w:val="0"/>
      <w:marRight w:val="0"/>
      <w:marTop w:val="0"/>
      <w:marBottom w:val="0"/>
      <w:divBdr>
        <w:top w:val="none" w:sz="0" w:space="0" w:color="auto"/>
        <w:left w:val="none" w:sz="0" w:space="0" w:color="auto"/>
        <w:bottom w:val="none" w:sz="0" w:space="0" w:color="auto"/>
        <w:right w:val="none" w:sz="0" w:space="0" w:color="auto"/>
      </w:divBdr>
    </w:div>
    <w:div w:id="989018320">
      <w:bodyDiv w:val="1"/>
      <w:marLeft w:val="0"/>
      <w:marRight w:val="0"/>
      <w:marTop w:val="0"/>
      <w:marBottom w:val="0"/>
      <w:divBdr>
        <w:top w:val="none" w:sz="0" w:space="0" w:color="auto"/>
        <w:left w:val="none" w:sz="0" w:space="0" w:color="auto"/>
        <w:bottom w:val="none" w:sz="0" w:space="0" w:color="auto"/>
        <w:right w:val="none" w:sz="0" w:space="0" w:color="auto"/>
      </w:divBdr>
    </w:div>
    <w:div w:id="1066684265">
      <w:bodyDiv w:val="1"/>
      <w:marLeft w:val="0"/>
      <w:marRight w:val="0"/>
      <w:marTop w:val="0"/>
      <w:marBottom w:val="0"/>
      <w:divBdr>
        <w:top w:val="none" w:sz="0" w:space="0" w:color="auto"/>
        <w:left w:val="none" w:sz="0" w:space="0" w:color="auto"/>
        <w:bottom w:val="none" w:sz="0" w:space="0" w:color="auto"/>
        <w:right w:val="none" w:sz="0" w:space="0" w:color="auto"/>
      </w:divBdr>
    </w:div>
    <w:div w:id="1142237268">
      <w:bodyDiv w:val="1"/>
      <w:marLeft w:val="0"/>
      <w:marRight w:val="0"/>
      <w:marTop w:val="0"/>
      <w:marBottom w:val="0"/>
      <w:divBdr>
        <w:top w:val="none" w:sz="0" w:space="0" w:color="auto"/>
        <w:left w:val="none" w:sz="0" w:space="0" w:color="auto"/>
        <w:bottom w:val="none" w:sz="0" w:space="0" w:color="auto"/>
        <w:right w:val="none" w:sz="0" w:space="0" w:color="auto"/>
      </w:divBdr>
    </w:div>
    <w:div w:id="1236746026">
      <w:bodyDiv w:val="1"/>
      <w:marLeft w:val="0"/>
      <w:marRight w:val="0"/>
      <w:marTop w:val="0"/>
      <w:marBottom w:val="0"/>
      <w:divBdr>
        <w:top w:val="none" w:sz="0" w:space="0" w:color="auto"/>
        <w:left w:val="none" w:sz="0" w:space="0" w:color="auto"/>
        <w:bottom w:val="none" w:sz="0" w:space="0" w:color="auto"/>
        <w:right w:val="none" w:sz="0" w:space="0" w:color="auto"/>
      </w:divBdr>
    </w:div>
    <w:div w:id="1367414019">
      <w:bodyDiv w:val="1"/>
      <w:marLeft w:val="0"/>
      <w:marRight w:val="0"/>
      <w:marTop w:val="0"/>
      <w:marBottom w:val="0"/>
      <w:divBdr>
        <w:top w:val="none" w:sz="0" w:space="0" w:color="auto"/>
        <w:left w:val="none" w:sz="0" w:space="0" w:color="auto"/>
        <w:bottom w:val="none" w:sz="0" w:space="0" w:color="auto"/>
        <w:right w:val="none" w:sz="0" w:space="0" w:color="auto"/>
      </w:divBdr>
    </w:div>
    <w:div w:id="1555040935">
      <w:bodyDiv w:val="1"/>
      <w:marLeft w:val="0"/>
      <w:marRight w:val="0"/>
      <w:marTop w:val="0"/>
      <w:marBottom w:val="0"/>
      <w:divBdr>
        <w:top w:val="none" w:sz="0" w:space="0" w:color="auto"/>
        <w:left w:val="none" w:sz="0" w:space="0" w:color="auto"/>
        <w:bottom w:val="none" w:sz="0" w:space="0" w:color="auto"/>
        <w:right w:val="none" w:sz="0" w:space="0" w:color="auto"/>
      </w:divBdr>
    </w:div>
    <w:div w:id="1969967551">
      <w:bodyDiv w:val="1"/>
      <w:marLeft w:val="0"/>
      <w:marRight w:val="0"/>
      <w:marTop w:val="0"/>
      <w:marBottom w:val="0"/>
      <w:divBdr>
        <w:top w:val="none" w:sz="0" w:space="0" w:color="auto"/>
        <w:left w:val="none" w:sz="0" w:space="0" w:color="auto"/>
        <w:bottom w:val="none" w:sz="0" w:space="0" w:color="auto"/>
        <w:right w:val="none" w:sz="0" w:space="0" w:color="auto"/>
      </w:divBdr>
    </w:div>
    <w:div w:id="1978140587">
      <w:bodyDiv w:val="1"/>
      <w:marLeft w:val="0"/>
      <w:marRight w:val="0"/>
      <w:marTop w:val="0"/>
      <w:marBottom w:val="0"/>
      <w:divBdr>
        <w:top w:val="none" w:sz="0" w:space="0" w:color="auto"/>
        <w:left w:val="none" w:sz="0" w:space="0" w:color="auto"/>
        <w:bottom w:val="none" w:sz="0" w:space="0" w:color="auto"/>
        <w:right w:val="none" w:sz="0" w:space="0" w:color="auto"/>
      </w:divBdr>
    </w:div>
    <w:div w:id="207489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cipd.co.uk/knowledge/fundamentals/people/performance" TargetMode="External"/><Relationship Id="rId18" Type="http://schemas.openxmlformats.org/officeDocument/2006/relationships/comments" Target="comments.xm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hyperlink" Target="https://www.cipd.co.uk/knowledge/strategy/reward/strategic-total-factsheet" TargetMode="External"/><Relationship Id="rId17" Type="http://schemas.openxmlformats.org/officeDocument/2006/relationships/hyperlink" Target="https://www.cipd.org/uk/learning/qualifications/policies/" TargetMode="External"/><Relationship Id="rId2" Type="http://schemas.openxmlformats.org/officeDocument/2006/relationships/numbering" Target="numbering.xml"/><Relationship Id="rId16" Type="http://schemas.openxmlformats.org/officeDocument/2006/relationships/image" Target="media/image4.png"/><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youtu.be/HgXD0HaSzLc" TargetMode="External"/><Relationship Id="rId23" Type="http://schemas.openxmlformats.org/officeDocument/2006/relationships/fontTable" Target="fontTable.xml"/><Relationship Id="rId10" Type="http://schemas.openxmlformats.org/officeDocument/2006/relationships/header" Target="header2.xml"/><Relationship Id="rId19"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cipd.co.uk/knowledge/work/technology/digital-transformation-insights/reward-performance-management" TargetMode="External"/><Relationship Id="rId22"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CIPD colours">
  <a:themeElements>
    <a:clrScheme name="Custom 1">
      <a:dk1>
        <a:sysClr val="windowText" lastClr="000000"/>
      </a:dk1>
      <a:lt1>
        <a:sysClr val="window" lastClr="FFFFFF"/>
      </a:lt1>
      <a:dk2>
        <a:srgbClr val="4C483D"/>
      </a:dk2>
      <a:lt2>
        <a:srgbClr val="E4E3E2"/>
      </a:lt2>
      <a:accent1>
        <a:srgbClr val="520D5D"/>
      </a:accent1>
      <a:accent2>
        <a:srgbClr val="00838E"/>
      </a:accent2>
      <a:accent3>
        <a:srgbClr val="497C2B"/>
      </a:accent3>
      <a:accent4>
        <a:srgbClr val="DA1D52"/>
      </a:accent4>
      <a:accent5>
        <a:srgbClr val="FFC20E"/>
      </a:accent5>
      <a:accent6>
        <a:srgbClr val="F47929"/>
      </a:accent6>
      <a:hlink>
        <a:srgbClr val="4C483D"/>
      </a:hlink>
      <a:folHlink>
        <a:srgbClr val="A364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AF029-46AD-47ED-B283-78FA2A100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2403</Words>
  <Characters>13702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16073</CharactersWithSpaces>
  <SharedDoc>false</SharedDoc>
  <HLinks>
    <vt:vector size="18" baseType="variant">
      <vt:variant>
        <vt:i4>7405613</vt:i4>
      </vt:variant>
      <vt:variant>
        <vt:i4>6</vt:i4>
      </vt:variant>
      <vt:variant>
        <vt:i4>0</vt:i4>
      </vt:variant>
      <vt:variant>
        <vt:i4>5</vt:i4>
      </vt:variant>
      <vt:variant>
        <vt:lpwstr>https://www.cipd.co.uk/knowledge/work/technology/digital-transformation-insights/reward-performance-management</vt:lpwstr>
      </vt:variant>
      <vt:variant>
        <vt:lpwstr/>
      </vt:variant>
      <vt:variant>
        <vt:i4>4849747</vt:i4>
      </vt:variant>
      <vt:variant>
        <vt:i4>3</vt:i4>
      </vt:variant>
      <vt:variant>
        <vt:i4>0</vt:i4>
      </vt:variant>
      <vt:variant>
        <vt:i4>5</vt:i4>
      </vt:variant>
      <vt:variant>
        <vt:lpwstr>https://www.cipd.co.uk/knowledge/fundamentals/people/performance</vt:lpwstr>
      </vt:variant>
      <vt:variant>
        <vt:lpwstr/>
      </vt:variant>
      <vt:variant>
        <vt:i4>2949154</vt:i4>
      </vt:variant>
      <vt:variant>
        <vt:i4>0</vt:i4>
      </vt:variant>
      <vt:variant>
        <vt:i4>0</vt:i4>
      </vt:variant>
      <vt:variant>
        <vt:i4>5</vt:i4>
      </vt:variant>
      <vt:variant>
        <vt:lpwstr>https://www.cipd.co.uk/knowledge/strategy/reward/strategic-total-factsheet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2025-01-28T13:16:00Z</dcterms:created>
  <dcterms:modified xsi:type="dcterms:W3CDTF">2025-02-10T16:40:00Z</dcterms:modified>
</cp:coreProperties>
</file>