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9D0ED1" w14:textId="5B0E164E" w:rsidR="00722499" w:rsidRDefault="009C5B05" w:rsidP="009C5B05">
      <w:pPr>
        <w:jc w:val="center"/>
        <w:rPr>
          <w:sz w:val="44"/>
          <w:szCs w:val="44"/>
        </w:rPr>
      </w:pPr>
      <w:r w:rsidRPr="00650EE8">
        <w:rPr>
          <w:sz w:val="44"/>
          <w:szCs w:val="44"/>
        </w:rPr>
        <w:t xml:space="preserve">Reflective Diary </w:t>
      </w:r>
    </w:p>
    <w:p w14:paraId="2D433235" w14:textId="77777777" w:rsidR="00792311" w:rsidRDefault="00792311" w:rsidP="009C5B05">
      <w:pPr>
        <w:jc w:val="center"/>
        <w:rPr>
          <w:sz w:val="44"/>
          <w:szCs w:val="44"/>
        </w:rPr>
      </w:pPr>
    </w:p>
    <w:p w14:paraId="76BAE172" w14:textId="510FAA0F" w:rsidR="00792311" w:rsidRDefault="00792311" w:rsidP="000A4EBA">
      <w:pPr>
        <w:rPr>
          <w:sz w:val="24"/>
          <w:szCs w:val="24"/>
        </w:rPr>
      </w:pPr>
      <w:r w:rsidRPr="000A4EBA">
        <w:rPr>
          <w:sz w:val="24"/>
          <w:szCs w:val="24"/>
        </w:rPr>
        <w:t xml:space="preserve">Guidance on </w:t>
      </w:r>
      <w:r w:rsidR="000A4EBA" w:rsidRPr="000A4EBA">
        <w:rPr>
          <w:sz w:val="24"/>
          <w:szCs w:val="24"/>
        </w:rPr>
        <w:t>completing your reflective</w:t>
      </w:r>
      <w:r w:rsidR="000A4EBA">
        <w:rPr>
          <w:sz w:val="44"/>
          <w:szCs w:val="44"/>
        </w:rPr>
        <w:t xml:space="preserve"> </w:t>
      </w:r>
      <w:r w:rsidR="000A4EBA" w:rsidRPr="000A4EBA">
        <w:rPr>
          <w:sz w:val="24"/>
          <w:szCs w:val="24"/>
        </w:rPr>
        <w:t>diary</w:t>
      </w:r>
      <w:r w:rsidR="000A4EBA">
        <w:rPr>
          <w:sz w:val="24"/>
          <w:szCs w:val="24"/>
        </w:rPr>
        <w:t xml:space="preserve"> </w:t>
      </w:r>
      <w:r w:rsidR="00B12C3B">
        <w:rPr>
          <w:sz w:val="24"/>
          <w:szCs w:val="24"/>
        </w:rPr>
        <w:t>–</w:t>
      </w:r>
      <w:r w:rsidR="000A4EBA">
        <w:rPr>
          <w:sz w:val="24"/>
          <w:szCs w:val="24"/>
        </w:rPr>
        <w:t xml:space="preserve"> </w:t>
      </w:r>
      <w:r w:rsidR="00B12C3B">
        <w:rPr>
          <w:sz w:val="24"/>
          <w:szCs w:val="24"/>
        </w:rPr>
        <w:t>When completing your reflection</w:t>
      </w:r>
      <w:r w:rsidR="00F10299">
        <w:rPr>
          <w:sz w:val="24"/>
          <w:szCs w:val="24"/>
        </w:rPr>
        <w:t>s</w:t>
      </w:r>
      <w:r w:rsidR="00B12C3B">
        <w:rPr>
          <w:sz w:val="24"/>
          <w:szCs w:val="24"/>
        </w:rPr>
        <w:t xml:space="preserve">, it </w:t>
      </w:r>
      <w:r w:rsidR="00316056">
        <w:rPr>
          <w:sz w:val="24"/>
          <w:szCs w:val="24"/>
        </w:rPr>
        <w:t xml:space="preserve">would be good to ask yourself what, how and why questions such as </w:t>
      </w:r>
    </w:p>
    <w:p w14:paraId="7BE9A98D" w14:textId="53E47902" w:rsidR="00316056" w:rsidRDefault="00C07834" w:rsidP="00316056">
      <w:pPr>
        <w:pStyle w:val="ListParagraph"/>
        <w:numPr>
          <w:ilvl w:val="0"/>
          <w:numId w:val="11"/>
        </w:numPr>
        <w:rPr>
          <w:sz w:val="24"/>
          <w:szCs w:val="24"/>
        </w:rPr>
      </w:pPr>
      <w:r>
        <w:rPr>
          <w:sz w:val="24"/>
          <w:szCs w:val="24"/>
        </w:rPr>
        <w:t>What worked well? How and why did it work?</w:t>
      </w:r>
    </w:p>
    <w:p w14:paraId="35B2966F" w14:textId="430E0001" w:rsidR="00C07834" w:rsidRDefault="00C07834" w:rsidP="00316056">
      <w:pPr>
        <w:pStyle w:val="ListParagraph"/>
        <w:numPr>
          <w:ilvl w:val="0"/>
          <w:numId w:val="11"/>
        </w:numPr>
        <w:rPr>
          <w:sz w:val="24"/>
          <w:szCs w:val="24"/>
        </w:rPr>
      </w:pPr>
      <w:r>
        <w:rPr>
          <w:sz w:val="24"/>
          <w:szCs w:val="24"/>
        </w:rPr>
        <w:t>What was the impact on outcomes for children</w:t>
      </w:r>
      <w:r w:rsidR="00BE24A3">
        <w:rPr>
          <w:sz w:val="24"/>
          <w:szCs w:val="24"/>
        </w:rPr>
        <w:t>?</w:t>
      </w:r>
    </w:p>
    <w:p w14:paraId="55D79E93" w14:textId="2958EC1E" w:rsidR="00BE24A3" w:rsidRDefault="00BE24A3" w:rsidP="00316056">
      <w:pPr>
        <w:pStyle w:val="ListParagraph"/>
        <w:numPr>
          <w:ilvl w:val="0"/>
          <w:numId w:val="11"/>
        </w:numPr>
        <w:rPr>
          <w:sz w:val="24"/>
          <w:szCs w:val="24"/>
        </w:rPr>
      </w:pPr>
      <w:r>
        <w:rPr>
          <w:sz w:val="24"/>
          <w:szCs w:val="24"/>
        </w:rPr>
        <w:t>What didn’t work and why?</w:t>
      </w:r>
    </w:p>
    <w:p w14:paraId="337F74C0" w14:textId="1EBB3AD3" w:rsidR="00BE24A3" w:rsidRDefault="00BE24A3" w:rsidP="00316056">
      <w:pPr>
        <w:pStyle w:val="ListParagraph"/>
        <w:numPr>
          <w:ilvl w:val="0"/>
          <w:numId w:val="11"/>
        </w:numPr>
        <w:rPr>
          <w:sz w:val="24"/>
          <w:szCs w:val="24"/>
        </w:rPr>
      </w:pPr>
      <w:r>
        <w:rPr>
          <w:sz w:val="24"/>
          <w:szCs w:val="24"/>
        </w:rPr>
        <w:t>How could it have been improved?</w:t>
      </w:r>
    </w:p>
    <w:p w14:paraId="2E623FE9" w14:textId="714697DB" w:rsidR="00A647B6" w:rsidRPr="00A647B6" w:rsidRDefault="00A647B6" w:rsidP="00A647B6">
      <w:pPr>
        <w:rPr>
          <w:sz w:val="24"/>
          <w:szCs w:val="24"/>
        </w:rPr>
      </w:pPr>
      <w:r>
        <w:t xml:space="preserve">Talking to others can be a powerful vehicle for reflection as you can talk about your practice, share ideas and support each other. Positive relationships with other professionals where you reflect together will support you with new ideas to extend your </w:t>
      </w:r>
      <w:r w:rsidR="008E13D7">
        <w:t>practice.</w:t>
      </w:r>
    </w:p>
    <w:p w14:paraId="6A1F65F8" w14:textId="77777777" w:rsidR="009C5B05" w:rsidRDefault="009C5B05" w:rsidP="009C5B05">
      <w:pPr>
        <w:jc w:val="center"/>
      </w:pPr>
    </w:p>
    <w:tbl>
      <w:tblPr>
        <w:tblStyle w:val="TableGrid"/>
        <w:tblW w:w="9074" w:type="dxa"/>
        <w:tblLook w:val="04A0" w:firstRow="1" w:lastRow="0" w:firstColumn="1" w:lastColumn="0" w:noHBand="0" w:noVBand="1"/>
      </w:tblPr>
      <w:tblGrid>
        <w:gridCol w:w="3024"/>
        <w:gridCol w:w="1224"/>
        <w:gridCol w:w="4826"/>
      </w:tblGrid>
      <w:tr w:rsidR="00F106B6" w14:paraId="16F56FAB" w14:textId="77777777" w:rsidTr="00650EE8">
        <w:trPr>
          <w:trHeight w:val="372"/>
        </w:trPr>
        <w:tc>
          <w:tcPr>
            <w:tcW w:w="3024" w:type="dxa"/>
            <w:shd w:val="clear" w:color="auto" w:fill="D9E2F3" w:themeFill="accent1" w:themeFillTint="33"/>
          </w:tcPr>
          <w:p w14:paraId="0B7EB693" w14:textId="5904D3C7" w:rsidR="00F106B6" w:rsidRPr="008E13D7" w:rsidRDefault="00343563" w:rsidP="009C5B05">
            <w:pPr>
              <w:jc w:val="center"/>
              <w:rPr>
                <w:b/>
                <w:bCs/>
              </w:rPr>
            </w:pPr>
            <w:r w:rsidRPr="008E13D7">
              <w:rPr>
                <w:b/>
                <w:bCs/>
              </w:rPr>
              <w:t xml:space="preserve">Planned </w:t>
            </w:r>
            <w:r w:rsidR="00F106B6" w:rsidRPr="008E13D7">
              <w:rPr>
                <w:b/>
                <w:bCs/>
              </w:rPr>
              <w:t xml:space="preserve">Reflective activities </w:t>
            </w:r>
          </w:p>
        </w:tc>
        <w:tc>
          <w:tcPr>
            <w:tcW w:w="1224" w:type="dxa"/>
            <w:shd w:val="clear" w:color="auto" w:fill="D9E2F3" w:themeFill="accent1" w:themeFillTint="33"/>
          </w:tcPr>
          <w:p w14:paraId="172EE7A4" w14:textId="368B5B44" w:rsidR="00F106B6" w:rsidRPr="008E13D7" w:rsidRDefault="00F106B6" w:rsidP="009C5B05">
            <w:pPr>
              <w:jc w:val="center"/>
              <w:rPr>
                <w:b/>
                <w:bCs/>
              </w:rPr>
            </w:pPr>
            <w:r w:rsidRPr="008E13D7">
              <w:rPr>
                <w:b/>
                <w:bCs/>
              </w:rPr>
              <w:t xml:space="preserve">Date </w:t>
            </w:r>
          </w:p>
        </w:tc>
        <w:tc>
          <w:tcPr>
            <w:tcW w:w="4826" w:type="dxa"/>
            <w:shd w:val="clear" w:color="auto" w:fill="D9E2F3" w:themeFill="accent1" w:themeFillTint="33"/>
          </w:tcPr>
          <w:p w14:paraId="2A158754" w14:textId="0C06557B" w:rsidR="00F106B6" w:rsidRPr="008E13D7" w:rsidRDefault="00F106B6" w:rsidP="009C5B05">
            <w:pPr>
              <w:jc w:val="center"/>
              <w:rPr>
                <w:b/>
                <w:bCs/>
              </w:rPr>
            </w:pPr>
            <w:r w:rsidRPr="008E13D7">
              <w:rPr>
                <w:b/>
                <w:bCs/>
              </w:rPr>
              <w:t xml:space="preserve">Reflection </w:t>
            </w:r>
          </w:p>
        </w:tc>
      </w:tr>
      <w:tr w:rsidR="009C5B05" w14:paraId="3A3C636E" w14:textId="77777777" w:rsidTr="00F106B6">
        <w:trPr>
          <w:trHeight w:val="2275"/>
        </w:trPr>
        <w:tc>
          <w:tcPr>
            <w:tcW w:w="3024" w:type="dxa"/>
          </w:tcPr>
          <w:p w14:paraId="0EC28A39" w14:textId="77777777" w:rsidR="00B212EB" w:rsidRDefault="00B212EB" w:rsidP="009C5B05">
            <w:pPr>
              <w:rPr>
                <w:b/>
                <w:bCs/>
              </w:rPr>
            </w:pPr>
          </w:p>
          <w:p w14:paraId="48A21A16" w14:textId="77777777" w:rsidR="00B212EB" w:rsidRDefault="00B212EB" w:rsidP="009C5B05">
            <w:pPr>
              <w:rPr>
                <w:b/>
                <w:bCs/>
              </w:rPr>
            </w:pPr>
          </w:p>
          <w:p w14:paraId="7125CADB" w14:textId="77777777" w:rsidR="00B212EB" w:rsidRDefault="00B212EB" w:rsidP="009C5B05">
            <w:pPr>
              <w:rPr>
                <w:b/>
                <w:bCs/>
              </w:rPr>
            </w:pPr>
          </w:p>
          <w:p w14:paraId="3AD08F85" w14:textId="77777777" w:rsidR="00B212EB" w:rsidRDefault="00B212EB" w:rsidP="009C5B05">
            <w:pPr>
              <w:rPr>
                <w:b/>
                <w:bCs/>
              </w:rPr>
            </w:pPr>
          </w:p>
          <w:p w14:paraId="28D7038C" w14:textId="77777777" w:rsidR="00B212EB" w:rsidRDefault="00B212EB" w:rsidP="009C5B05">
            <w:pPr>
              <w:rPr>
                <w:b/>
                <w:bCs/>
              </w:rPr>
            </w:pPr>
          </w:p>
          <w:p w14:paraId="0234FA47" w14:textId="77777777" w:rsidR="00B212EB" w:rsidRDefault="00B212EB" w:rsidP="009C5B05">
            <w:pPr>
              <w:rPr>
                <w:b/>
                <w:bCs/>
              </w:rPr>
            </w:pPr>
          </w:p>
          <w:p w14:paraId="4BE9DA83" w14:textId="77777777" w:rsidR="00B212EB" w:rsidRDefault="00B212EB" w:rsidP="009C5B05">
            <w:pPr>
              <w:rPr>
                <w:b/>
                <w:bCs/>
              </w:rPr>
            </w:pPr>
          </w:p>
          <w:p w14:paraId="0E0B2C33" w14:textId="77777777" w:rsidR="00B212EB" w:rsidRDefault="00B212EB" w:rsidP="009C5B05">
            <w:pPr>
              <w:rPr>
                <w:b/>
                <w:bCs/>
              </w:rPr>
            </w:pPr>
          </w:p>
          <w:p w14:paraId="596E9E7A" w14:textId="77777777" w:rsidR="00C33835" w:rsidRDefault="00872EAD" w:rsidP="009C5B05">
            <w:pPr>
              <w:rPr>
                <w:b/>
                <w:bCs/>
              </w:rPr>
            </w:pPr>
            <w:r>
              <w:rPr>
                <w:b/>
                <w:bCs/>
              </w:rPr>
              <w:t>TA</w:t>
            </w:r>
            <w:r w:rsidR="007658DB">
              <w:rPr>
                <w:b/>
                <w:bCs/>
              </w:rPr>
              <w:t>4</w:t>
            </w:r>
            <w:r>
              <w:rPr>
                <w:b/>
                <w:bCs/>
              </w:rPr>
              <w:t xml:space="preserve"> Workbook – Task </w:t>
            </w:r>
            <w:r w:rsidR="00C33835">
              <w:rPr>
                <w:b/>
                <w:bCs/>
              </w:rPr>
              <w:t>2</w:t>
            </w:r>
          </w:p>
          <w:p w14:paraId="2772BA91" w14:textId="44ADC515" w:rsidR="009C5B05" w:rsidRDefault="004B6507" w:rsidP="009C5B05">
            <w:r>
              <w:t xml:space="preserve">Reflect on your own role when you planned and implement activities and strategies </w:t>
            </w:r>
            <w:r w:rsidR="00D6075F">
              <w:t xml:space="preserve">used </w:t>
            </w:r>
            <w:r w:rsidR="009C5B05" w:rsidRPr="009C5B05">
              <w:t>to promote positive attachments and make recommendations on what you can improve or do differently – to be recorded in reflective diary</w:t>
            </w:r>
          </w:p>
          <w:p w14:paraId="06D59841" w14:textId="77777777" w:rsidR="00B212EB" w:rsidRDefault="00B212EB" w:rsidP="009C5B05"/>
          <w:p w14:paraId="401D0FAE" w14:textId="77777777" w:rsidR="00B212EB" w:rsidRDefault="00B212EB" w:rsidP="009C5B05"/>
          <w:p w14:paraId="3AE2E8CB" w14:textId="77777777" w:rsidR="00B212EB" w:rsidRDefault="00B212EB" w:rsidP="009C5B05"/>
          <w:p w14:paraId="3D789CF6" w14:textId="77777777" w:rsidR="00B212EB" w:rsidRDefault="00B212EB" w:rsidP="009C5B05"/>
          <w:p w14:paraId="2DDCD098" w14:textId="77777777" w:rsidR="00B212EB" w:rsidRDefault="00B212EB" w:rsidP="009C5B05"/>
          <w:p w14:paraId="74946F22" w14:textId="77777777" w:rsidR="00B212EB" w:rsidRDefault="00B212EB" w:rsidP="009C5B05"/>
          <w:p w14:paraId="0F8C0A01" w14:textId="77777777" w:rsidR="00B212EB" w:rsidRDefault="00B212EB" w:rsidP="009C5B05"/>
          <w:p w14:paraId="68C7D1B8" w14:textId="77777777" w:rsidR="00B212EB" w:rsidRDefault="00B212EB" w:rsidP="009C5B05"/>
          <w:p w14:paraId="60C9B7E7" w14:textId="4E956276" w:rsidR="00B212EB" w:rsidRDefault="00B212EB" w:rsidP="009C5B05"/>
        </w:tc>
        <w:tc>
          <w:tcPr>
            <w:tcW w:w="1224" w:type="dxa"/>
          </w:tcPr>
          <w:p w14:paraId="35A10F61" w14:textId="77777777" w:rsidR="009C5B05" w:rsidRDefault="009C5B05" w:rsidP="009C5B05">
            <w:pPr>
              <w:jc w:val="center"/>
            </w:pPr>
          </w:p>
        </w:tc>
        <w:tc>
          <w:tcPr>
            <w:tcW w:w="4826" w:type="dxa"/>
          </w:tcPr>
          <w:p w14:paraId="7ED7DCBE" w14:textId="77777777" w:rsidR="009C5B05" w:rsidRDefault="009C5B05" w:rsidP="009C5B05">
            <w:pPr>
              <w:jc w:val="center"/>
            </w:pPr>
          </w:p>
        </w:tc>
      </w:tr>
      <w:tr w:rsidR="009C5B05" w14:paraId="10D56879" w14:textId="77777777" w:rsidTr="00F106B6">
        <w:trPr>
          <w:trHeight w:val="1343"/>
        </w:trPr>
        <w:tc>
          <w:tcPr>
            <w:tcW w:w="3024" w:type="dxa"/>
          </w:tcPr>
          <w:p w14:paraId="497D7888" w14:textId="77777777" w:rsidR="00B212EB" w:rsidRDefault="00B212EB" w:rsidP="009C5B05">
            <w:pPr>
              <w:jc w:val="center"/>
              <w:rPr>
                <w:rFonts w:cstheme="minorHAnsi"/>
                <w:b/>
                <w:bCs/>
                <w:sz w:val="24"/>
                <w:szCs w:val="24"/>
              </w:rPr>
            </w:pPr>
          </w:p>
          <w:p w14:paraId="41DACB80" w14:textId="77777777" w:rsidR="00B212EB" w:rsidRDefault="00B212EB" w:rsidP="009C5B05">
            <w:pPr>
              <w:jc w:val="center"/>
              <w:rPr>
                <w:rFonts w:cstheme="minorHAnsi"/>
                <w:b/>
                <w:bCs/>
                <w:sz w:val="24"/>
                <w:szCs w:val="24"/>
              </w:rPr>
            </w:pPr>
          </w:p>
          <w:p w14:paraId="664AC0A8" w14:textId="77777777" w:rsidR="00B212EB" w:rsidRDefault="00B212EB" w:rsidP="009C5B05">
            <w:pPr>
              <w:jc w:val="center"/>
              <w:rPr>
                <w:rFonts w:cstheme="minorHAnsi"/>
                <w:b/>
                <w:bCs/>
                <w:sz w:val="24"/>
                <w:szCs w:val="24"/>
              </w:rPr>
            </w:pPr>
          </w:p>
          <w:p w14:paraId="628345F0" w14:textId="77777777" w:rsidR="00B212EB" w:rsidRDefault="00B212EB" w:rsidP="009C5B05">
            <w:pPr>
              <w:jc w:val="center"/>
              <w:rPr>
                <w:rFonts w:cstheme="minorHAnsi"/>
                <w:b/>
                <w:bCs/>
                <w:sz w:val="24"/>
                <w:szCs w:val="24"/>
              </w:rPr>
            </w:pPr>
          </w:p>
          <w:p w14:paraId="79871010" w14:textId="77777777" w:rsidR="00B212EB" w:rsidRDefault="00B212EB" w:rsidP="009C5B05">
            <w:pPr>
              <w:jc w:val="center"/>
              <w:rPr>
                <w:rFonts w:cstheme="minorHAnsi"/>
                <w:b/>
                <w:bCs/>
                <w:sz w:val="24"/>
                <w:szCs w:val="24"/>
              </w:rPr>
            </w:pPr>
          </w:p>
          <w:p w14:paraId="205E4CA7" w14:textId="77777777" w:rsidR="003525A8" w:rsidRDefault="003525A8" w:rsidP="009C5B05">
            <w:pPr>
              <w:jc w:val="center"/>
              <w:rPr>
                <w:rFonts w:cstheme="minorHAnsi"/>
                <w:b/>
                <w:bCs/>
                <w:sz w:val="24"/>
                <w:szCs w:val="24"/>
              </w:rPr>
            </w:pPr>
          </w:p>
          <w:p w14:paraId="35333C09" w14:textId="76BB7ED0" w:rsidR="009C5B05" w:rsidRDefault="00CE6C20" w:rsidP="009C5B05">
            <w:pPr>
              <w:jc w:val="center"/>
              <w:rPr>
                <w:rFonts w:cstheme="minorHAnsi"/>
                <w:sz w:val="24"/>
                <w:szCs w:val="24"/>
              </w:rPr>
            </w:pPr>
            <w:r>
              <w:rPr>
                <w:rFonts w:cstheme="minorHAnsi"/>
                <w:b/>
                <w:bCs/>
                <w:sz w:val="24"/>
                <w:szCs w:val="24"/>
              </w:rPr>
              <w:t>HW6 Workbook – Task 3</w:t>
            </w:r>
            <w:r w:rsidR="003E5F58">
              <w:rPr>
                <w:rFonts w:cstheme="minorHAnsi"/>
                <w:b/>
                <w:bCs/>
                <w:sz w:val="24"/>
                <w:szCs w:val="24"/>
              </w:rPr>
              <w:t xml:space="preserve">– </w:t>
            </w:r>
            <w:r w:rsidR="003E5F58" w:rsidRPr="000F2F77">
              <w:rPr>
                <w:rFonts w:cstheme="minorHAnsi"/>
                <w:sz w:val="24"/>
                <w:szCs w:val="24"/>
              </w:rPr>
              <w:t xml:space="preserve">Reflect on the </w:t>
            </w:r>
            <w:r w:rsidR="000262CD">
              <w:rPr>
                <w:rFonts w:cstheme="minorHAnsi"/>
                <w:sz w:val="24"/>
                <w:szCs w:val="24"/>
              </w:rPr>
              <w:t xml:space="preserve">own role when you </w:t>
            </w:r>
            <w:r w:rsidR="00AB625A">
              <w:rPr>
                <w:rFonts w:cstheme="minorHAnsi"/>
                <w:sz w:val="24"/>
                <w:szCs w:val="24"/>
              </w:rPr>
              <w:t>planned</w:t>
            </w:r>
            <w:r w:rsidR="000262CD">
              <w:rPr>
                <w:rFonts w:cstheme="minorHAnsi"/>
                <w:sz w:val="24"/>
                <w:szCs w:val="24"/>
              </w:rPr>
              <w:t xml:space="preserve"> and implemented</w:t>
            </w:r>
            <w:r w:rsidR="00AB625A">
              <w:rPr>
                <w:rFonts w:cstheme="minorHAnsi"/>
                <w:sz w:val="24"/>
                <w:szCs w:val="24"/>
              </w:rPr>
              <w:t xml:space="preserve"> </w:t>
            </w:r>
            <w:r w:rsidR="003E5F58" w:rsidRPr="000F2F77">
              <w:rPr>
                <w:rFonts w:cstheme="minorHAnsi"/>
                <w:sz w:val="24"/>
                <w:szCs w:val="24"/>
              </w:rPr>
              <w:t>activities which promote healthy lifestyles</w:t>
            </w:r>
            <w:r w:rsidR="00AB625A">
              <w:rPr>
                <w:rFonts w:cstheme="minorHAnsi"/>
                <w:sz w:val="24"/>
                <w:szCs w:val="24"/>
              </w:rPr>
              <w:t xml:space="preserve"> and make future recommendations </w:t>
            </w:r>
          </w:p>
          <w:p w14:paraId="66CD6CCA" w14:textId="77777777" w:rsidR="00B212EB" w:rsidRDefault="00B212EB" w:rsidP="009C5B05">
            <w:pPr>
              <w:jc w:val="center"/>
              <w:rPr>
                <w:rFonts w:cstheme="minorHAnsi"/>
              </w:rPr>
            </w:pPr>
          </w:p>
          <w:p w14:paraId="59B7ADD2" w14:textId="77777777" w:rsidR="00B212EB" w:rsidRDefault="00B212EB" w:rsidP="009C5B05">
            <w:pPr>
              <w:jc w:val="center"/>
              <w:rPr>
                <w:rFonts w:cstheme="minorHAnsi"/>
              </w:rPr>
            </w:pPr>
          </w:p>
          <w:p w14:paraId="2C786BF9" w14:textId="77777777" w:rsidR="00B212EB" w:rsidRDefault="00B212EB" w:rsidP="009C5B05">
            <w:pPr>
              <w:jc w:val="center"/>
              <w:rPr>
                <w:rFonts w:cstheme="minorHAnsi"/>
              </w:rPr>
            </w:pPr>
          </w:p>
          <w:p w14:paraId="13860C64" w14:textId="77777777" w:rsidR="00B212EB" w:rsidRDefault="00B212EB" w:rsidP="009C5B05">
            <w:pPr>
              <w:jc w:val="center"/>
              <w:rPr>
                <w:rFonts w:cstheme="minorHAnsi"/>
              </w:rPr>
            </w:pPr>
          </w:p>
          <w:p w14:paraId="4F77EDB2" w14:textId="77777777" w:rsidR="00B212EB" w:rsidRDefault="00B212EB" w:rsidP="009C5B05">
            <w:pPr>
              <w:jc w:val="center"/>
              <w:rPr>
                <w:rFonts w:cstheme="minorHAnsi"/>
              </w:rPr>
            </w:pPr>
          </w:p>
          <w:p w14:paraId="7ACFFB76" w14:textId="77777777" w:rsidR="00B212EB" w:rsidRDefault="00B212EB" w:rsidP="009C5B05">
            <w:pPr>
              <w:jc w:val="center"/>
              <w:rPr>
                <w:rFonts w:cstheme="minorHAnsi"/>
              </w:rPr>
            </w:pPr>
          </w:p>
          <w:p w14:paraId="1B4AC977" w14:textId="77777777" w:rsidR="00B212EB" w:rsidRDefault="00B212EB" w:rsidP="009C5B05">
            <w:pPr>
              <w:jc w:val="center"/>
              <w:rPr>
                <w:rFonts w:cstheme="minorHAnsi"/>
              </w:rPr>
            </w:pPr>
          </w:p>
          <w:p w14:paraId="1A8BD369" w14:textId="77777777" w:rsidR="00B212EB" w:rsidRDefault="00B212EB" w:rsidP="009C5B05">
            <w:pPr>
              <w:jc w:val="center"/>
              <w:rPr>
                <w:rFonts w:cstheme="minorHAnsi"/>
              </w:rPr>
            </w:pPr>
          </w:p>
          <w:p w14:paraId="39BF36EC" w14:textId="611EE6BF" w:rsidR="00B212EB" w:rsidRDefault="00B212EB" w:rsidP="009C5B05">
            <w:pPr>
              <w:jc w:val="center"/>
            </w:pPr>
          </w:p>
        </w:tc>
        <w:tc>
          <w:tcPr>
            <w:tcW w:w="1224" w:type="dxa"/>
          </w:tcPr>
          <w:p w14:paraId="77AACBE8" w14:textId="77777777" w:rsidR="009C5B05" w:rsidRDefault="009C5B05" w:rsidP="009C5B05">
            <w:pPr>
              <w:jc w:val="center"/>
            </w:pPr>
          </w:p>
        </w:tc>
        <w:tc>
          <w:tcPr>
            <w:tcW w:w="4826" w:type="dxa"/>
          </w:tcPr>
          <w:p w14:paraId="6E5D6AC1" w14:textId="77777777" w:rsidR="009C5B05" w:rsidRDefault="009C5B05" w:rsidP="009C5B05">
            <w:pPr>
              <w:jc w:val="center"/>
            </w:pPr>
          </w:p>
        </w:tc>
      </w:tr>
      <w:tr w:rsidR="00775B90" w14:paraId="68F50A76" w14:textId="77777777" w:rsidTr="00F106B6">
        <w:trPr>
          <w:trHeight w:val="1343"/>
        </w:trPr>
        <w:tc>
          <w:tcPr>
            <w:tcW w:w="3024" w:type="dxa"/>
          </w:tcPr>
          <w:p w14:paraId="1BFD3A1B" w14:textId="5D2160D9" w:rsidR="00C33835" w:rsidRPr="00C33835" w:rsidRDefault="00C33835" w:rsidP="00C33835">
            <w:pPr>
              <w:jc w:val="center"/>
              <w:rPr>
                <w:b/>
                <w:bCs/>
              </w:rPr>
            </w:pPr>
            <w:r w:rsidRPr="00C33835">
              <w:rPr>
                <w:b/>
                <w:bCs/>
              </w:rPr>
              <w:t xml:space="preserve">AOP10 Workbook – Task 3 </w:t>
            </w:r>
            <w:r>
              <w:rPr>
                <w:b/>
                <w:bCs/>
              </w:rPr>
              <w:t>-</w:t>
            </w:r>
          </w:p>
          <w:p w14:paraId="5CAAD0AF" w14:textId="77777777" w:rsidR="00C33835" w:rsidRDefault="00C33835" w:rsidP="00C33835">
            <w:pPr>
              <w:jc w:val="center"/>
            </w:pPr>
            <w:r>
              <w:t xml:space="preserve">Reflect on your own role in implementing activities and learning experiences in relation to the promotion and development of children's: </w:t>
            </w:r>
          </w:p>
          <w:p w14:paraId="2014B03A" w14:textId="77777777" w:rsidR="00C33835" w:rsidRDefault="00C33835" w:rsidP="00C33835">
            <w:pPr>
              <w:jc w:val="center"/>
            </w:pPr>
          </w:p>
          <w:p w14:paraId="54B97510" w14:textId="77777777" w:rsidR="00C33835" w:rsidRDefault="00C33835" w:rsidP="00C33835">
            <w:pPr>
              <w:jc w:val="center"/>
            </w:pPr>
            <w:r>
              <w:t xml:space="preserve">• Communication and language </w:t>
            </w:r>
          </w:p>
          <w:p w14:paraId="69CCD867" w14:textId="77777777" w:rsidR="00C33835" w:rsidRDefault="00C33835" w:rsidP="00C33835">
            <w:pPr>
              <w:jc w:val="center"/>
            </w:pPr>
          </w:p>
          <w:p w14:paraId="7296CF57" w14:textId="77777777" w:rsidR="00C33835" w:rsidRDefault="00C33835" w:rsidP="00C33835">
            <w:pPr>
              <w:pStyle w:val="ListParagraph"/>
              <w:numPr>
                <w:ilvl w:val="0"/>
                <w:numId w:val="5"/>
              </w:numPr>
              <w:spacing w:after="160" w:line="259" w:lineRule="auto"/>
            </w:pPr>
            <w:r>
              <w:t>Personal, social and emotional development</w:t>
            </w:r>
          </w:p>
          <w:p w14:paraId="1E9D3A56" w14:textId="77777777" w:rsidR="00C33835" w:rsidRDefault="00C33835" w:rsidP="00C33835">
            <w:pPr>
              <w:pStyle w:val="ListParagraph"/>
            </w:pPr>
            <w:r>
              <w:t xml:space="preserve"> </w:t>
            </w:r>
          </w:p>
          <w:p w14:paraId="10D3C74B" w14:textId="77777777" w:rsidR="00C33835" w:rsidRDefault="00C33835" w:rsidP="00C33835">
            <w:pPr>
              <w:pStyle w:val="ListParagraph"/>
              <w:numPr>
                <w:ilvl w:val="0"/>
                <w:numId w:val="5"/>
              </w:numPr>
              <w:spacing w:after="160" w:line="259" w:lineRule="auto"/>
            </w:pPr>
            <w:r>
              <w:t xml:space="preserve">Physical development </w:t>
            </w:r>
          </w:p>
          <w:p w14:paraId="279137C1" w14:textId="77777777" w:rsidR="00C33835" w:rsidRDefault="00C33835" w:rsidP="00C33835">
            <w:pPr>
              <w:jc w:val="center"/>
            </w:pPr>
          </w:p>
          <w:p w14:paraId="0914A0BD" w14:textId="77777777" w:rsidR="00C33835" w:rsidRDefault="00C33835" w:rsidP="00C33835">
            <w:pPr>
              <w:pStyle w:val="ListParagraph"/>
              <w:numPr>
                <w:ilvl w:val="0"/>
                <w:numId w:val="5"/>
              </w:numPr>
              <w:spacing w:after="160" w:line="259" w:lineRule="auto"/>
            </w:pPr>
            <w:r>
              <w:t>Literacy including reading and mathematics</w:t>
            </w:r>
          </w:p>
          <w:p w14:paraId="776719EB" w14:textId="77777777" w:rsidR="00C33835" w:rsidRDefault="00C33835" w:rsidP="00C33835">
            <w:pPr>
              <w:pStyle w:val="ListParagraph"/>
            </w:pPr>
          </w:p>
          <w:p w14:paraId="495A5377" w14:textId="77777777" w:rsidR="00C33835" w:rsidRDefault="00C33835" w:rsidP="00C33835">
            <w:pPr>
              <w:pStyle w:val="ListParagraph"/>
              <w:numPr>
                <w:ilvl w:val="0"/>
                <w:numId w:val="5"/>
              </w:numPr>
              <w:spacing w:after="160" w:line="259" w:lineRule="auto"/>
            </w:pPr>
            <w:r>
              <w:t>Understanding the world</w:t>
            </w:r>
          </w:p>
          <w:p w14:paraId="2940E941" w14:textId="77777777" w:rsidR="00C33835" w:rsidRDefault="00C33835" w:rsidP="00C33835">
            <w:pPr>
              <w:pStyle w:val="ListParagraph"/>
            </w:pPr>
          </w:p>
          <w:p w14:paraId="37ABA5B5" w14:textId="77777777" w:rsidR="00C33835" w:rsidRPr="00C33835" w:rsidRDefault="00C33835" w:rsidP="00C33835">
            <w:pPr>
              <w:pStyle w:val="ListParagraph"/>
              <w:numPr>
                <w:ilvl w:val="0"/>
                <w:numId w:val="5"/>
              </w:numPr>
              <w:spacing w:after="160" w:line="259" w:lineRule="auto"/>
              <w:rPr>
                <w:b/>
                <w:bCs/>
              </w:rPr>
            </w:pPr>
            <w:r>
              <w:t>Expressive arts and design</w:t>
            </w:r>
          </w:p>
          <w:p w14:paraId="4F00D5B0" w14:textId="77777777" w:rsidR="00C33835" w:rsidRDefault="00C33835" w:rsidP="00C33835">
            <w:pPr>
              <w:pStyle w:val="ListParagraph"/>
            </w:pPr>
          </w:p>
          <w:p w14:paraId="586EE3BE" w14:textId="483BC2C4" w:rsidR="003525A8" w:rsidRPr="00C33835" w:rsidRDefault="00C33835" w:rsidP="00C33835">
            <w:pPr>
              <w:pStyle w:val="ListParagraph"/>
              <w:numPr>
                <w:ilvl w:val="0"/>
                <w:numId w:val="5"/>
              </w:numPr>
              <w:spacing w:after="160" w:line="259" w:lineRule="auto"/>
              <w:rPr>
                <w:b/>
                <w:bCs/>
              </w:rPr>
            </w:pPr>
            <w:r>
              <w:lastRenderedPageBreak/>
              <w:t>Sustained shared thinking</w:t>
            </w:r>
          </w:p>
        </w:tc>
        <w:tc>
          <w:tcPr>
            <w:tcW w:w="1224" w:type="dxa"/>
          </w:tcPr>
          <w:p w14:paraId="3123D627" w14:textId="77777777" w:rsidR="00775B90" w:rsidRDefault="00775B90" w:rsidP="009C5B05">
            <w:pPr>
              <w:jc w:val="center"/>
            </w:pPr>
          </w:p>
        </w:tc>
        <w:tc>
          <w:tcPr>
            <w:tcW w:w="4826" w:type="dxa"/>
          </w:tcPr>
          <w:p w14:paraId="46DB5FBF" w14:textId="77777777" w:rsidR="00775B90" w:rsidRDefault="00775B90" w:rsidP="009C5B05">
            <w:pPr>
              <w:jc w:val="center"/>
            </w:pPr>
          </w:p>
        </w:tc>
      </w:tr>
      <w:tr w:rsidR="009C5B05" w14:paraId="46E0A73F" w14:textId="77777777" w:rsidTr="00C33835">
        <w:trPr>
          <w:trHeight w:val="6630"/>
        </w:trPr>
        <w:tc>
          <w:tcPr>
            <w:tcW w:w="3024" w:type="dxa"/>
          </w:tcPr>
          <w:p w14:paraId="7D762288" w14:textId="77777777" w:rsidR="00C33835" w:rsidRDefault="00C33835" w:rsidP="00C33835">
            <w:pPr>
              <w:jc w:val="center"/>
              <w:rPr>
                <w:rFonts w:cstheme="minorHAnsi"/>
                <w:b/>
                <w:bCs/>
                <w:sz w:val="24"/>
                <w:szCs w:val="24"/>
              </w:rPr>
            </w:pPr>
          </w:p>
          <w:p w14:paraId="3817ABE0" w14:textId="648D42A4" w:rsidR="00C33835" w:rsidRDefault="00C33835" w:rsidP="00C33835">
            <w:pPr>
              <w:jc w:val="center"/>
              <w:rPr>
                <w:rFonts w:cstheme="minorHAnsi"/>
                <w:b/>
                <w:bCs/>
                <w:sz w:val="24"/>
                <w:szCs w:val="24"/>
              </w:rPr>
            </w:pPr>
            <w:r>
              <w:rPr>
                <w:rFonts w:cstheme="minorHAnsi"/>
                <w:b/>
                <w:bCs/>
                <w:sz w:val="24"/>
                <w:szCs w:val="24"/>
              </w:rPr>
              <w:t xml:space="preserve">AOP10 Workbook – task 6 </w:t>
            </w:r>
            <w:r>
              <w:rPr>
                <w:rFonts w:cstheme="minorHAnsi"/>
                <w:b/>
                <w:bCs/>
                <w:sz w:val="24"/>
                <w:szCs w:val="24"/>
              </w:rPr>
              <w:t>-</w:t>
            </w:r>
          </w:p>
          <w:p w14:paraId="7F297C93" w14:textId="77777777" w:rsidR="00C33835" w:rsidRPr="00B03516" w:rsidRDefault="00C33835" w:rsidP="00C33835">
            <w:pPr>
              <w:jc w:val="center"/>
            </w:pPr>
            <w:r w:rsidRPr="00B03516">
              <w:t>Reflect on own practice in relation to:</w:t>
            </w:r>
          </w:p>
          <w:p w14:paraId="759D0930" w14:textId="77777777" w:rsidR="00C33835" w:rsidRPr="00B03516" w:rsidRDefault="00C33835" w:rsidP="00C33835">
            <w:pPr>
              <w:pStyle w:val="ListParagraph"/>
              <w:numPr>
                <w:ilvl w:val="0"/>
                <w:numId w:val="1"/>
              </w:numPr>
            </w:pPr>
            <w:r w:rsidRPr="00B03516">
              <w:t xml:space="preserve">Completing assessments on an individual child </w:t>
            </w:r>
          </w:p>
          <w:p w14:paraId="247664F5" w14:textId="77777777" w:rsidR="00C33835" w:rsidRDefault="00C33835" w:rsidP="00C33835">
            <w:pPr>
              <w:pStyle w:val="ListParagraph"/>
              <w:numPr>
                <w:ilvl w:val="0"/>
                <w:numId w:val="1"/>
              </w:numPr>
              <w:rPr>
                <w:b/>
                <w:bCs/>
              </w:rPr>
            </w:pPr>
            <w:r w:rsidRPr="00B03516">
              <w:t>Working in partnership with key people to share and evaluate the child’s progress and plan next stages of learning</w:t>
            </w:r>
            <w:r>
              <w:rPr>
                <w:b/>
                <w:bCs/>
              </w:rPr>
              <w:t xml:space="preserve"> </w:t>
            </w:r>
          </w:p>
          <w:p w14:paraId="6615B542" w14:textId="4D6A2E11" w:rsidR="00C33835" w:rsidRPr="00C33835" w:rsidRDefault="00C33835" w:rsidP="00C33835">
            <w:pPr>
              <w:pStyle w:val="ListParagraph"/>
              <w:spacing w:after="160" w:line="259" w:lineRule="auto"/>
            </w:pPr>
          </w:p>
        </w:tc>
        <w:tc>
          <w:tcPr>
            <w:tcW w:w="1224" w:type="dxa"/>
          </w:tcPr>
          <w:p w14:paraId="69D793DE" w14:textId="77777777" w:rsidR="009C5B05" w:rsidRDefault="009C5B05" w:rsidP="009C5B05">
            <w:pPr>
              <w:jc w:val="center"/>
            </w:pPr>
          </w:p>
        </w:tc>
        <w:tc>
          <w:tcPr>
            <w:tcW w:w="4826" w:type="dxa"/>
          </w:tcPr>
          <w:p w14:paraId="0E50A543" w14:textId="77777777" w:rsidR="009C5B05" w:rsidRDefault="009C5B05" w:rsidP="009C5B05">
            <w:pPr>
              <w:jc w:val="center"/>
            </w:pPr>
          </w:p>
        </w:tc>
      </w:tr>
      <w:tr w:rsidR="00C33835" w14:paraId="4FD063D3" w14:textId="77777777" w:rsidTr="00F106B6">
        <w:trPr>
          <w:trHeight w:val="4172"/>
        </w:trPr>
        <w:tc>
          <w:tcPr>
            <w:tcW w:w="3024" w:type="dxa"/>
          </w:tcPr>
          <w:p w14:paraId="786C7CAB" w14:textId="77777777" w:rsidR="00C33835" w:rsidRDefault="00C33835" w:rsidP="009E6B2A">
            <w:pPr>
              <w:jc w:val="center"/>
            </w:pPr>
          </w:p>
          <w:p w14:paraId="5E470A8E" w14:textId="77777777" w:rsidR="00C33835" w:rsidRDefault="00C33835" w:rsidP="009E6B2A">
            <w:pPr>
              <w:jc w:val="center"/>
            </w:pPr>
          </w:p>
          <w:p w14:paraId="666CC2D3" w14:textId="1A42774E" w:rsidR="00C33835" w:rsidRDefault="00C33835" w:rsidP="009E6B2A">
            <w:pPr>
              <w:jc w:val="center"/>
            </w:pPr>
            <w:r>
              <w:rPr>
                <w:b/>
                <w:bCs/>
              </w:rPr>
              <w:t>AOP10 Workbook- Task 8-</w:t>
            </w:r>
            <w:r>
              <w:t xml:space="preserve"> Reflect on the effectiveness of the activities planned to meet the additional support needs of the child/children including reflection on the key strengths and areas of development in planning a similar activity in the future </w:t>
            </w:r>
          </w:p>
          <w:p w14:paraId="757AFF4D" w14:textId="77777777" w:rsidR="00C33835" w:rsidRDefault="00C33835" w:rsidP="009E6B2A">
            <w:pPr>
              <w:jc w:val="center"/>
            </w:pPr>
          </w:p>
          <w:p w14:paraId="633F7D8F" w14:textId="77777777" w:rsidR="00C33835" w:rsidRPr="00C33835" w:rsidRDefault="00C33835" w:rsidP="009E6B2A">
            <w:pPr>
              <w:jc w:val="center"/>
              <w:rPr>
                <w:b/>
                <w:bCs/>
              </w:rPr>
            </w:pPr>
          </w:p>
        </w:tc>
        <w:tc>
          <w:tcPr>
            <w:tcW w:w="1224" w:type="dxa"/>
          </w:tcPr>
          <w:p w14:paraId="15C0BFA0" w14:textId="77777777" w:rsidR="00C33835" w:rsidRDefault="00C33835" w:rsidP="009C5B05">
            <w:pPr>
              <w:jc w:val="center"/>
            </w:pPr>
          </w:p>
        </w:tc>
        <w:tc>
          <w:tcPr>
            <w:tcW w:w="4826" w:type="dxa"/>
          </w:tcPr>
          <w:p w14:paraId="1E842D73" w14:textId="77777777" w:rsidR="00C33835" w:rsidRDefault="00C33835" w:rsidP="009C5B05">
            <w:pPr>
              <w:jc w:val="center"/>
            </w:pPr>
          </w:p>
        </w:tc>
      </w:tr>
      <w:tr w:rsidR="009E4DDC" w14:paraId="2144260F" w14:textId="77777777" w:rsidTr="009E4DDC">
        <w:trPr>
          <w:trHeight w:val="466"/>
        </w:trPr>
        <w:tc>
          <w:tcPr>
            <w:tcW w:w="9074" w:type="dxa"/>
            <w:gridSpan w:val="3"/>
          </w:tcPr>
          <w:p w14:paraId="564B4934" w14:textId="716F86A3" w:rsidR="009E4DDC" w:rsidRPr="00650EE8" w:rsidRDefault="00930EF6" w:rsidP="009C5B05">
            <w:pPr>
              <w:jc w:val="center"/>
              <w:rPr>
                <w:b/>
                <w:bCs/>
              </w:rPr>
            </w:pPr>
            <w:r w:rsidRPr="00650EE8">
              <w:rPr>
                <w:b/>
                <w:bCs/>
              </w:rPr>
              <w:t xml:space="preserve">Record any further reflective </w:t>
            </w:r>
            <w:r w:rsidR="00650EE8" w:rsidRPr="00650EE8">
              <w:rPr>
                <w:b/>
                <w:bCs/>
              </w:rPr>
              <w:t xml:space="preserve">activities below </w:t>
            </w:r>
          </w:p>
        </w:tc>
      </w:tr>
      <w:tr w:rsidR="009E4DDC" w14:paraId="4F403055" w14:textId="77777777" w:rsidTr="00F106B6">
        <w:trPr>
          <w:trHeight w:val="1343"/>
        </w:trPr>
        <w:tc>
          <w:tcPr>
            <w:tcW w:w="3024" w:type="dxa"/>
          </w:tcPr>
          <w:p w14:paraId="2D5BC9AA" w14:textId="77777777" w:rsidR="009E4DDC" w:rsidRDefault="009E4DDC" w:rsidP="009C5B05">
            <w:pPr>
              <w:jc w:val="center"/>
            </w:pPr>
          </w:p>
        </w:tc>
        <w:tc>
          <w:tcPr>
            <w:tcW w:w="1224" w:type="dxa"/>
          </w:tcPr>
          <w:p w14:paraId="35544112" w14:textId="77777777" w:rsidR="009E4DDC" w:rsidRDefault="009E4DDC" w:rsidP="009C5B05">
            <w:pPr>
              <w:jc w:val="center"/>
            </w:pPr>
          </w:p>
        </w:tc>
        <w:tc>
          <w:tcPr>
            <w:tcW w:w="4826" w:type="dxa"/>
          </w:tcPr>
          <w:p w14:paraId="6675C8C9" w14:textId="77777777" w:rsidR="009E4DDC" w:rsidRDefault="009E4DDC" w:rsidP="009C5B05">
            <w:pPr>
              <w:jc w:val="center"/>
            </w:pPr>
          </w:p>
          <w:p w14:paraId="7D2E61E3" w14:textId="77777777" w:rsidR="00650EE8" w:rsidRDefault="00650EE8" w:rsidP="009C5B05">
            <w:pPr>
              <w:jc w:val="center"/>
            </w:pPr>
          </w:p>
          <w:p w14:paraId="5BE86E25" w14:textId="77777777" w:rsidR="00650EE8" w:rsidRDefault="00650EE8" w:rsidP="009C5B05">
            <w:pPr>
              <w:jc w:val="center"/>
            </w:pPr>
          </w:p>
          <w:p w14:paraId="03138CD4" w14:textId="77777777" w:rsidR="00650EE8" w:rsidRDefault="00650EE8" w:rsidP="009C5B05">
            <w:pPr>
              <w:jc w:val="center"/>
            </w:pPr>
          </w:p>
          <w:p w14:paraId="6133B2CA" w14:textId="77777777" w:rsidR="00650EE8" w:rsidRDefault="00650EE8" w:rsidP="009C5B05">
            <w:pPr>
              <w:jc w:val="center"/>
            </w:pPr>
          </w:p>
          <w:p w14:paraId="2E7F11A9" w14:textId="77777777" w:rsidR="00650EE8" w:rsidRDefault="00650EE8" w:rsidP="009C5B05">
            <w:pPr>
              <w:jc w:val="center"/>
            </w:pPr>
          </w:p>
          <w:p w14:paraId="1F364C89" w14:textId="77777777" w:rsidR="00650EE8" w:rsidRDefault="00650EE8" w:rsidP="009C5B05">
            <w:pPr>
              <w:jc w:val="center"/>
            </w:pPr>
          </w:p>
          <w:p w14:paraId="35068B40" w14:textId="77777777" w:rsidR="00650EE8" w:rsidRDefault="00650EE8" w:rsidP="009C5B05">
            <w:pPr>
              <w:jc w:val="center"/>
            </w:pPr>
          </w:p>
          <w:p w14:paraId="7C511FDC" w14:textId="77777777" w:rsidR="00650EE8" w:rsidRDefault="00650EE8" w:rsidP="009C5B05">
            <w:pPr>
              <w:jc w:val="center"/>
            </w:pPr>
          </w:p>
        </w:tc>
      </w:tr>
      <w:tr w:rsidR="00C33835" w14:paraId="7B8AFE43" w14:textId="77777777" w:rsidTr="00F106B6">
        <w:trPr>
          <w:trHeight w:val="1343"/>
        </w:trPr>
        <w:tc>
          <w:tcPr>
            <w:tcW w:w="3024" w:type="dxa"/>
          </w:tcPr>
          <w:p w14:paraId="70393B45" w14:textId="77777777" w:rsidR="00C33835" w:rsidRDefault="00C33835" w:rsidP="009C5B05">
            <w:pPr>
              <w:jc w:val="center"/>
            </w:pPr>
          </w:p>
        </w:tc>
        <w:tc>
          <w:tcPr>
            <w:tcW w:w="1224" w:type="dxa"/>
          </w:tcPr>
          <w:p w14:paraId="5EA3CB83" w14:textId="77777777" w:rsidR="00C33835" w:rsidRDefault="00C33835" w:rsidP="009C5B05">
            <w:pPr>
              <w:jc w:val="center"/>
            </w:pPr>
          </w:p>
        </w:tc>
        <w:tc>
          <w:tcPr>
            <w:tcW w:w="4826" w:type="dxa"/>
          </w:tcPr>
          <w:p w14:paraId="4CC34DC3" w14:textId="77777777" w:rsidR="00C33835" w:rsidRDefault="00C33835" w:rsidP="009C5B05">
            <w:pPr>
              <w:jc w:val="center"/>
            </w:pPr>
          </w:p>
        </w:tc>
      </w:tr>
      <w:tr w:rsidR="00C33835" w14:paraId="6CFBCEC1" w14:textId="77777777" w:rsidTr="00F106B6">
        <w:trPr>
          <w:trHeight w:val="1343"/>
        </w:trPr>
        <w:tc>
          <w:tcPr>
            <w:tcW w:w="3024" w:type="dxa"/>
          </w:tcPr>
          <w:p w14:paraId="571BACBE" w14:textId="77777777" w:rsidR="00C33835" w:rsidRDefault="00C33835" w:rsidP="009C5B05">
            <w:pPr>
              <w:jc w:val="center"/>
            </w:pPr>
          </w:p>
        </w:tc>
        <w:tc>
          <w:tcPr>
            <w:tcW w:w="1224" w:type="dxa"/>
          </w:tcPr>
          <w:p w14:paraId="5BBED4C8" w14:textId="77777777" w:rsidR="00C33835" w:rsidRDefault="00C33835" w:rsidP="009C5B05">
            <w:pPr>
              <w:jc w:val="center"/>
            </w:pPr>
          </w:p>
        </w:tc>
        <w:tc>
          <w:tcPr>
            <w:tcW w:w="4826" w:type="dxa"/>
          </w:tcPr>
          <w:p w14:paraId="42F5DBBE" w14:textId="77777777" w:rsidR="00C33835" w:rsidRDefault="00C33835" w:rsidP="009C5B05">
            <w:pPr>
              <w:jc w:val="center"/>
            </w:pPr>
          </w:p>
        </w:tc>
      </w:tr>
      <w:tr w:rsidR="00C33835" w14:paraId="4ADC54F1" w14:textId="77777777" w:rsidTr="00F106B6">
        <w:trPr>
          <w:trHeight w:val="1343"/>
        </w:trPr>
        <w:tc>
          <w:tcPr>
            <w:tcW w:w="3024" w:type="dxa"/>
          </w:tcPr>
          <w:p w14:paraId="280781EC" w14:textId="77777777" w:rsidR="00C33835" w:rsidRDefault="00C33835" w:rsidP="009C5B05">
            <w:pPr>
              <w:jc w:val="center"/>
            </w:pPr>
          </w:p>
        </w:tc>
        <w:tc>
          <w:tcPr>
            <w:tcW w:w="1224" w:type="dxa"/>
          </w:tcPr>
          <w:p w14:paraId="431005BD" w14:textId="77777777" w:rsidR="00C33835" w:rsidRDefault="00C33835" w:rsidP="009C5B05">
            <w:pPr>
              <w:jc w:val="center"/>
            </w:pPr>
          </w:p>
        </w:tc>
        <w:tc>
          <w:tcPr>
            <w:tcW w:w="4826" w:type="dxa"/>
          </w:tcPr>
          <w:p w14:paraId="58B8F6AE" w14:textId="77777777" w:rsidR="00C33835" w:rsidRDefault="00C33835" w:rsidP="009C5B05">
            <w:pPr>
              <w:jc w:val="center"/>
            </w:pPr>
          </w:p>
        </w:tc>
      </w:tr>
    </w:tbl>
    <w:p w14:paraId="46694AF3" w14:textId="77777777" w:rsidR="009C5B05" w:rsidRDefault="009C5B05" w:rsidP="009C5B05">
      <w:pPr>
        <w:jc w:val="center"/>
      </w:pPr>
    </w:p>
    <w:p w14:paraId="73E79235" w14:textId="77777777" w:rsidR="00650EE8" w:rsidRDefault="00650EE8" w:rsidP="009C5B05">
      <w:pPr>
        <w:jc w:val="center"/>
      </w:pPr>
    </w:p>
    <w:sectPr w:rsidR="00650EE8">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0F16AD" w14:textId="77777777" w:rsidR="00CC5B52" w:rsidRDefault="00CC5B52" w:rsidP="00592123">
      <w:pPr>
        <w:spacing w:after="0" w:line="240" w:lineRule="auto"/>
      </w:pPr>
      <w:r>
        <w:separator/>
      </w:r>
    </w:p>
  </w:endnote>
  <w:endnote w:type="continuationSeparator" w:id="0">
    <w:p w14:paraId="2705DBAB" w14:textId="77777777" w:rsidR="00CC5B52" w:rsidRDefault="00CC5B52" w:rsidP="005921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66A012" w14:textId="77777777" w:rsidR="00592123" w:rsidRDefault="005921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E0DB0C" w14:textId="77777777" w:rsidR="00592123" w:rsidRDefault="0059212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037830" w14:textId="77777777" w:rsidR="00592123" w:rsidRDefault="005921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E2E139" w14:textId="77777777" w:rsidR="00CC5B52" w:rsidRDefault="00CC5B52" w:rsidP="00592123">
      <w:pPr>
        <w:spacing w:after="0" w:line="240" w:lineRule="auto"/>
      </w:pPr>
      <w:r>
        <w:separator/>
      </w:r>
    </w:p>
  </w:footnote>
  <w:footnote w:type="continuationSeparator" w:id="0">
    <w:p w14:paraId="01DD24A3" w14:textId="77777777" w:rsidR="00CC5B52" w:rsidRDefault="00CC5B52" w:rsidP="005921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C7927B" w14:textId="77777777" w:rsidR="00592123" w:rsidRDefault="005921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3D1834" w14:textId="41E52041" w:rsidR="00592123" w:rsidRDefault="00592123" w:rsidP="00592123">
    <w:pPr>
      <w:pStyle w:val="Header"/>
    </w:pPr>
    <w:r>
      <w:rPr>
        <w:noProof/>
      </w:rPr>
      <w:drawing>
        <wp:anchor distT="0" distB="0" distL="114300" distR="114300" simplePos="0" relativeHeight="251658240" behindDoc="0" locked="0" layoutInCell="1" allowOverlap="1" wp14:anchorId="7AD81F9C" wp14:editId="27E1145A">
          <wp:simplePos x="0" y="0"/>
          <wp:positionH relativeFrom="page">
            <wp:posOffset>6074410</wp:posOffset>
          </wp:positionH>
          <wp:positionV relativeFrom="paragraph">
            <wp:posOffset>-450215</wp:posOffset>
          </wp:positionV>
          <wp:extent cx="1498677" cy="920797"/>
          <wp:effectExtent l="0" t="0" r="6350" b="0"/>
          <wp:wrapNone/>
          <wp:docPr id="1965819775" name="Picture 1" descr="A black key with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819775" name="Picture 1" descr="A black key with a white backgrou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498677" cy="920797"/>
                  </a:xfrm>
                  <a:prstGeom prst="rect">
                    <a:avLst/>
                  </a:prstGeom>
                </pic:spPr>
              </pic:pic>
            </a:graphicData>
          </a:graphic>
        </wp:anchor>
      </w:drawing>
    </w:r>
    <w:r>
      <w:rPr>
        <w:noProof/>
      </w:rPr>
      <w:drawing>
        <wp:anchor distT="0" distB="0" distL="114300" distR="114300" simplePos="0" relativeHeight="251660288" behindDoc="0" locked="0" layoutInCell="1" allowOverlap="1" wp14:anchorId="67D6814B" wp14:editId="2B2B047F">
          <wp:simplePos x="0" y="0"/>
          <wp:positionH relativeFrom="column">
            <wp:posOffset>8124825</wp:posOffset>
          </wp:positionH>
          <wp:positionV relativeFrom="paragraph">
            <wp:posOffset>-449580</wp:posOffset>
          </wp:positionV>
          <wp:extent cx="1498600" cy="920750"/>
          <wp:effectExtent l="0" t="0" r="6350" b="0"/>
          <wp:wrapNone/>
          <wp:docPr id="1553099937" name="Picture 1" descr="A black key with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099937" name="Picture 1" descr="A black key with a white backgrou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498600" cy="920750"/>
                  </a:xfrm>
                  <a:prstGeom prst="rect">
                    <a:avLst/>
                  </a:prstGeom>
                </pic:spPr>
              </pic:pic>
            </a:graphicData>
          </a:graphic>
        </wp:anchor>
      </w:drawing>
    </w:r>
    <w:r>
      <w:t xml:space="preserve">Early Years Educator Level 3 </w:t>
    </w:r>
  </w:p>
  <w:p w14:paraId="5EA62270" w14:textId="30DA4DBD" w:rsidR="00592123" w:rsidRDefault="0059212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B85B02" w14:textId="77777777" w:rsidR="00592123" w:rsidRDefault="005921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817A61"/>
    <w:multiLevelType w:val="hybridMultilevel"/>
    <w:tmpl w:val="700E65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7612480"/>
    <w:multiLevelType w:val="hybridMultilevel"/>
    <w:tmpl w:val="E6561E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7932475"/>
    <w:multiLevelType w:val="hybridMultilevel"/>
    <w:tmpl w:val="B3C293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41E3008"/>
    <w:multiLevelType w:val="hybridMultilevel"/>
    <w:tmpl w:val="C932FD6A"/>
    <w:lvl w:ilvl="0" w:tplc="08090001">
      <w:start w:val="1"/>
      <w:numFmt w:val="bullet"/>
      <w:lvlText w:val=""/>
      <w:lvlJc w:val="left"/>
      <w:pPr>
        <w:ind w:left="1005" w:hanging="360"/>
      </w:pPr>
      <w:rPr>
        <w:rFonts w:ascii="Symbol" w:hAnsi="Symbol" w:hint="default"/>
      </w:rPr>
    </w:lvl>
    <w:lvl w:ilvl="1" w:tplc="08090003" w:tentative="1">
      <w:start w:val="1"/>
      <w:numFmt w:val="bullet"/>
      <w:lvlText w:val="o"/>
      <w:lvlJc w:val="left"/>
      <w:pPr>
        <w:ind w:left="1725" w:hanging="360"/>
      </w:pPr>
      <w:rPr>
        <w:rFonts w:ascii="Courier New" w:hAnsi="Courier New" w:cs="Courier New" w:hint="default"/>
      </w:rPr>
    </w:lvl>
    <w:lvl w:ilvl="2" w:tplc="08090005" w:tentative="1">
      <w:start w:val="1"/>
      <w:numFmt w:val="bullet"/>
      <w:lvlText w:val=""/>
      <w:lvlJc w:val="left"/>
      <w:pPr>
        <w:ind w:left="2445" w:hanging="360"/>
      </w:pPr>
      <w:rPr>
        <w:rFonts w:ascii="Wingdings" w:hAnsi="Wingdings" w:hint="default"/>
      </w:rPr>
    </w:lvl>
    <w:lvl w:ilvl="3" w:tplc="08090001" w:tentative="1">
      <w:start w:val="1"/>
      <w:numFmt w:val="bullet"/>
      <w:lvlText w:val=""/>
      <w:lvlJc w:val="left"/>
      <w:pPr>
        <w:ind w:left="3165" w:hanging="360"/>
      </w:pPr>
      <w:rPr>
        <w:rFonts w:ascii="Symbol" w:hAnsi="Symbol" w:hint="default"/>
      </w:rPr>
    </w:lvl>
    <w:lvl w:ilvl="4" w:tplc="08090003" w:tentative="1">
      <w:start w:val="1"/>
      <w:numFmt w:val="bullet"/>
      <w:lvlText w:val="o"/>
      <w:lvlJc w:val="left"/>
      <w:pPr>
        <w:ind w:left="3885" w:hanging="360"/>
      </w:pPr>
      <w:rPr>
        <w:rFonts w:ascii="Courier New" w:hAnsi="Courier New" w:cs="Courier New" w:hint="default"/>
      </w:rPr>
    </w:lvl>
    <w:lvl w:ilvl="5" w:tplc="08090005" w:tentative="1">
      <w:start w:val="1"/>
      <w:numFmt w:val="bullet"/>
      <w:lvlText w:val=""/>
      <w:lvlJc w:val="left"/>
      <w:pPr>
        <w:ind w:left="4605" w:hanging="360"/>
      </w:pPr>
      <w:rPr>
        <w:rFonts w:ascii="Wingdings" w:hAnsi="Wingdings" w:hint="default"/>
      </w:rPr>
    </w:lvl>
    <w:lvl w:ilvl="6" w:tplc="08090001" w:tentative="1">
      <w:start w:val="1"/>
      <w:numFmt w:val="bullet"/>
      <w:lvlText w:val=""/>
      <w:lvlJc w:val="left"/>
      <w:pPr>
        <w:ind w:left="5325" w:hanging="360"/>
      </w:pPr>
      <w:rPr>
        <w:rFonts w:ascii="Symbol" w:hAnsi="Symbol" w:hint="default"/>
      </w:rPr>
    </w:lvl>
    <w:lvl w:ilvl="7" w:tplc="08090003" w:tentative="1">
      <w:start w:val="1"/>
      <w:numFmt w:val="bullet"/>
      <w:lvlText w:val="o"/>
      <w:lvlJc w:val="left"/>
      <w:pPr>
        <w:ind w:left="6045" w:hanging="360"/>
      </w:pPr>
      <w:rPr>
        <w:rFonts w:ascii="Courier New" w:hAnsi="Courier New" w:cs="Courier New" w:hint="default"/>
      </w:rPr>
    </w:lvl>
    <w:lvl w:ilvl="8" w:tplc="08090005" w:tentative="1">
      <w:start w:val="1"/>
      <w:numFmt w:val="bullet"/>
      <w:lvlText w:val=""/>
      <w:lvlJc w:val="left"/>
      <w:pPr>
        <w:ind w:left="6765" w:hanging="360"/>
      </w:pPr>
      <w:rPr>
        <w:rFonts w:ascii="Wingdings" w:hAnsi="Wingdings" w:hint="default"/>
      </w:rPr>
    </w:lvl>
  </w:abstractNum>
  <w:abstractNum w:abstractNumId="4" w15:restartNumberingAfterBreak="0">
    <w:nsid w:val="38DB592E"/>
    <w:multiLevelType w:val="hybridMultilevel"/>
    <w:tmpl w:val="2A0685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08576AF"/>
    <w:multiLevelType w:val="hybridMultilevel"/>
    <w:tmpl w:val="DD9090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DE7654D"/>
    <w:multiLevelType w:val="hybridMultilevel"/>
    <w:tmpl w:val="018005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02A7960"/>
    <w:multiLevelType w:val="hybridMultilevel"/>
    <w:tmpl w:val="36F49D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3515C3B"/>
    <w:multiLevelType w:val="hybridMultilevel"/>
    <w:tmpl w:val="05001BA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70357C26"/>
    <w:multiLevelType w:val="hybridMultilevel"/>
    <w:tmpl w:val="2CAC23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3A379D2"/>
    <w:multiLevelType w:val="hybridMultilevel"/>
    <w:tmpl w:val="5CAEE7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48899684">
    <w:abstractNumId w:val="5"/>
  </w:num>
  <w:num w:numId="2" w16cid:durableId="1311593437">
    <w:abstractNumId w:val="1"/>
  </w:num>
  <w:num w:numId="3" w16cid:durableId="640305498">
    <w:abstractNumId w:val="4"/>
  </w:num>
  <w:num w:numId="4" w16cid:durableId="324170690">
    <w:abstractNumId w:val="3"/>
  </w:num>
  <w:num w:numId="5" w16cid:durableId="1222060541">
    <w:abstractNumId w:val="0"/>
  </w:num>
  <w:num w:numId="6" w16cid:durableId="110320755">
    <w:abstractNumId w:val="9"/>
  </w:num>
  <w:num w:numId="7" w16cid:durableId="1872378260">
    <w:abstractNumId w:val="2"/>
  </w:num>
  <w:num w:numId="8" w16cid:durableId="566962878">
    <w:abstractNumId w:val="10"/>
  </w:num>
  <w:num w:numId="9" w16cid:durableId="1778597734">
    <w:abstractNumId w:val="7"/>
  </w:num>
  <w:num w:numId="10" w16cid:durableId="970742845">
    <w:abstractNumId w:val="6"/>
  </w:num>
  <w:num w:numId="11" w16cid:durableId="42311399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5B05"/>
    <w:rsid w:val="000262CD"/>
    <w:rsid w:val="0007584E"/>
    <w:rsid w:val="000A4EBA"/>
    <w:rsid w:val="001D0456"/>
    <w:rsid w:val="001F33A0"/>
    <w:rsid w:val="0021494A"/>
    <w:rsid w:val="002219A8"/>
    <w:rsid w:val="0030666C"/>
    <w:rsid w:val="00316056"/>
    <w:rsid w:val="00343563"/>
    <w:rsid w:val="003525A8"/>
    <w:rsid w:val="003E5F58"/>
    <w:rsid w:val="00486A91"/>
    <w:rsid w:val="004B6507"/>
    <w:rsid w:val="0050042C"/>
    <w:rsid w:val="00506E17"/>
    <w:rsid w:val="00592123"/>
    <w:rsid w:val="005C3508"/>
    <w:rsid w:val="005F1106"/>
    <w:rsid w:val="00650EE8"/>
    <w:rsid w:val="006C1451"/>
    <w:rsid w:val="006F5206"/>
    <w:rsid w:val="00702B17"/>
    <w:rsid w:val="00722499"/>
    <w:rsid w:val="00762E66"/>
    <w:rsid w:val="007658DB"/>
    <w:rsid w:val="00775B90"/>
    <w:rsid w:val="00792311"/>
    <w:rsid w:val="007C2322"/>
    <w:rsid w:val="007F0666"/>
    <w:rsid w:val="007F08C1"/>
    <w:rsid w:val="00872EAD"/>
    <w:rsid w:val="00886472"/>
    <w:rsid w:val="008E13D7"/>
    <w:rsid w:val="00930EF6"/>
    <w:rsid w:val="00933920"/>
    <w:rsid w:val="009C5B05"/>
    <w:rsid w:val="009E4DDC"/>
    <w:rsid w:val="009E6B2A"/>
    <w:rsid w:val="00A10CF2"/>
    <w:rsid w:val="00A647B6"/>
    <w:rsid w:val="00AB625A"/>
    <w:rsid w:val="00B12C3B"/>
    <w:rsid w:val="00B212EB"/>
    <w:rsid w:val="00B70779"/>
    <w:rsid w:val="00BB3B30"/>
    <w:rsid w:val="00BD39C8"/>
    <w:rsid w:val="00BE24A3"/>
    <w:rsid w:val="00C07834"/>
    <w:rsid w:val="00C33835"/>
    <w:rsid w:val="00C84961"/>
    <w:rsid w:val="00C96C24"/>
    <w:rsid w:val="00CC5B52"/>
    <w:rsid w:val="00CE55CF"/>
    <w:rsid w:val="00CE6C20"/>
    <w:rsid w:val="00D36F35"/>
    <w:rsid w:val="00D6075F"/>
    <w:rsid w:val="00DA5C64"/>
    <w:rsid w:val="00DF423D"/>
    <w:rsid w:val="00E12577"/>
    <w:rsid w:val="00E42DBA"/>
    <w:rsid w:val="00E65089"/>
    <w:rsid w:val="00E7275A"/>
    <w:rsid w:val="00ED6FBE"/>
    <w:rsid w:val="00F10299"/>
    <w:rsid w:val="00F106B6"/>
    <w:rsid w:val="00F75D1C"/>
    <w:rsid w:val="00F774AD"/>
    <w:rsid w:val="00FA3E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D3C9AE"/>
  <w15:chartTrackingRefBased/>
  <w15:docId w15:val="{1EDDA041-8C15-4482-845C-6642C623C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C5B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02B17"/>
    <w:pPr>
      <w:ind w:left="720"/>
      <w:contextualSpacing/>
    </w:pPr>
  </w:style>
  <w:style w:type="paragraph" w:styleId="Header">
    <w:name w:val="header"/>
    <w:basedOn w:val="Normal"/>
    <w:link w:val="HeaderChar"/>
    <w:uiPriority w:val="99"/>
    <w:unhideWhenUsed/>
    <w:rsid w:val="005921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2123"/>
  </w:style>
  <w:style w:type="paragraph" w:styleId="Footer">
    <w:name w:val="footer"/>
    <w:basedOn w:val="Normal"/>
    <w:link w:val="FooterChar"/>
    <w:uiPriority w:val="99"/>
    <w:unhideWhenUsed/>
    <w:rsid w:val="005921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21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CDBBEAF4542A4587A0F936006226C8" ma:contentTypeVersion="16" ma:contentTypeDescription="Create a new document." ma:contentTypeScope="" ma:versionID="94056bce0de468796a9db7342d4f906f">
  <xsd:schema xmlns:xsd="http://www.w3.org/2001/XMLSchema" xmlns:xs="http://www.w3.org/2001/XMLSchema" xmlns:p="http://schemas.microsoft.com/office/2006/metadata/properties" xmlns:ns2="34d92a29-8963-4c0d-891e-993f7ba8fd78" xmlns:ns3="16f60766-2ceb-46d5-b0de-eb5c3f37fce8" targetNamespace="http://schemas.microsoft.com/office/2006/metadata/properties" ma:root="true" ma:fieldsID="f05fb9b71a172ce810628bbc989d174a" ns2:_="" ns3:_="">
    <xsd:import namespace="34d92a29-8963-4c0d-891e-993f7ba8fd78"/>
    <xsd:import namespace="16f60766-2ceb-46d5-b0de-eb5c3f37fc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d92a29-8963-4c0d-891e-993f7ba8fd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a4a81ccb-bdee-4777-9e14-dd353e9d3a35"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f60766-2ceb-46d5-b0de-eb5c3f37fce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56b63f7c-4320-4bd8-b5e8-08385614eb31}" ma:internalName="TaxCatchAll" ma:showField="CatchAllData" ma:web="16f60766-2ceb-46d5-b0de-eb5c3f37fc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E866B12-8C68-4532-BA30-8BCC4C99D6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d92a29-8963-4c0d-891e-993f7ba8fd78"/>
    <ds:schemaRef ds:uri="16f60766-2ceb-46d5-b0de-eb5c3f37fc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D8464D8-4B99-4E91-A175-F56E6DB351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295</Words>
  <Characters>1735</Characters>
  <Application>Microsoft Office Word</Application>
  <DocSecurity>0</DocSecurity>
  <Lines>14</Lines>
  <Paragraphs>4</Paragraphs>
  <ScaleCrop>false</ScaleCrop>
  <Company/>
  <LinksUpToDate>false</LinksUpToDate>
  <CharactersWithSpaces>2026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kerrie window</dc:creator>
  <cp:keywords/>
  <dc:description/>
  <cp:lastModifiedBy>Jemma Clark</cp:lastModifiedBy>
  <cp:revision>65</cp:revision>
  <dcterms:created xsi:type="dcterms:W3CDTF">2023-09-12T12:38:00Z</dcterms:created>
  <dcterms:modified xsi:type="dcterms:W3CDTF">2024-10-04T11:43:00Z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ee2b07c87c4207b2f25e592d42fe2a7f91a2be50cbb72bad8a0b4d63447e7ea7</vt:lpwstr>
  </property>
</Properties>
</file>