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206" w14:textId="77777777" w:rsidR="00CB0466" w:rsidRDefault="001B3558">
      <w:pPr>
        <w:spacing w:after="367"/>
        <w:ind w:left="6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4234" w:type="dxa"/>
        <w:tblInd w:w="775" w:type="dxa"/>
        <w:tblLook w:val="04A0" w:firstRow="1" w:lastRow="0" w:firstColumn="1" w:lastColumn="0" w:noHBand="0" w:noVBand="1"/>
      </w:tblPr>
      <w:tblGrid>
        <w:gridCol w:w="11018"/>
        <w:gridCol w:w="3216"/>
      </w:tblGrid>
      <w:tr w:rsidR="00CB0466" w14:paraId="19730308" w14:textId="77777777" w:rsidTr="00E34168">
        <w:trPr>
          <w:trHeight w:val="1667"/>
        </w:trPr>
        <w:tc>
          <w:tcPr>
            <w:tcW w:w="11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321" w:type="dxa"/>
              <w:tblInd w:w="0" w:type="dxa"/>
              <w:tblCellMar>
                <w:top w:w="100" w:type="dxa"/>
                <w:left w:w="9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21"/>
            </w:tblGrid>
            <w:tr w:rsidR="00CB0466" w14:paraId="3DC643F6" w14:textId="77777777" w:rsidTr="007B2E7C">
              <w:trPr>
                <w:trHeight w:val="801"/>
              </w:trPr>
              <w:tc>
                <w:tcPr>
                  <w:tcW w:w="7321" w:type="dxa"/>
                  <w:tcBorders>
                    <w:top w:val="single" w:sz="12" w:space="0" w:color="FFFFFF"/>
                    <w:left w:val="single" w:sz="12" w:space="0" w:color="FFFFFF"/>
                    <w:bottom w:val="double" w:sz="40" w:space="0" w:color="244061"/>
                    <w:right w:val="single" w:sz="12" w:space="0" w:color="FFFFFF"/>
                  </w:tcBorders>
                  <w:shd w:val="clear" w:color="auto" w:fill="244061"/>
                  <w:vAlign w:val="center"/>
                </w:tcPr>
                <w:p w14:paraId="6FA8E781" w14:textId="77777777" w:rsidR="00CB0466" w:rsidRDefault="001B3558">
                  <w:r w:rsidRPr="007B2E7C">
                    <w:rPr>
                      <w:rFonts w:ascii="Arial" w:eastAsia="Arial" w:hAnsi="Arial" w:cs="Arial"/>
                      <w:b/>
                      <w:color w:val="FFFFFF"/>
                      <w:sz w:val="56"/>
                      <w:szCs w:val="21"/>
                    </w:rPr>
                    <w:t>Skills Assessment</w:t>
                  </w:r>
                  <w:r w:rsidRPr="007B2E7C">
                    <w:rPr>
                      <w:color w:val="FFFFFF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B0466" w14:paraId="3BC8C968" w14:textId="77777777" w:rsidTr="007B2E7C">
              <w:trPr>
                <w:trHeight w:val="512"/>
              </w:trPr>
              <w:tc>
                <w:tcPr>
                  <w:tcW w:w="7321" w:type="dxa"/>
                  <w:tcBorders>
                    <w:top w:val="double" w:sz="40" w:space="0" w:color="244061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244061"/>
                </w:tcPr>
                <w:p w14:paraId="7A2A1732" w14:textId="4A3D2043" w:rsidR="00CB0466" w:rsidRDefault="00717D79">
                  <w:r w:rsidRPr="007B2E7C">
                    <w:rPr>
                      <w:rFonts w:ascii="Arial" w:eastAsia="Arial" w:hAnsi="Arial" w:cs="Arial"/>
                      <w:b/>
                      <w:color w:val="FFFFFF"/>
                      <w:sz w:val="36"/>
                      <w:szCs w:val="21"/>
                    </w:rPr>
                    <w:t xml:space="preserve">L3 </w:t>
                  </w:r>
                  <w:r w:rsidR="0055217A" w:rsidRPr="007B2E7C">
                    <w:rPr>
                      <w:rFonts w:ascii="Arial" w:eastAsia="Arial" w:hAnsi="Arial" w:cs="Arial"/>
                      <w:b/>
                      <w:color w:val="FFFFFF"/>
                      <w:sz w:val="36"/>
                      <w:szCs w:val="21"/>
                    </w:rPr>
                    <w:t>HR Support</w:t>
                  </w:r>
                  <w:r w:rsidR="001B3558" w:rsidRPr="007B2E7C">
                    <w:rPr>
                      <w:color w:val="FFFFFF"/>
                      <w:sz w:val="32"/>
                      <w:szCs w:val="21"/>
                      <w:vertAlign w:val="subscript"/>
                    </w:rPr>
                    <w:t xml:space="preserve"> </w:t>
                  </w:r>
                </w:p>
              </w:tc>
            </w:tr>
          </w:tbl>
          <w:p w14:paraId="20E37885" w14:textId="77777777" w:rsidR="00CB0466" w:rsidRDefault="00CB0466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19342B5" w14:textId="64259511" w:rsidR="00CB0466" w:rsidRDefault="00E34168">
            <w:pPr>
              <w:ind w:left="406"/>
            </w:pPr>
            <w:r>
              <w:rPr>
                <w:noProof/>
              </w:rPr>
              <w:drawing>
                <wp:inline distT="0" distB="0" distL="0" distR="0" wp14:anchorId="6D09B21F" wp14:editId="4F176141">
                  <wp:extent cx="1600393" cy="11967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75" cy="122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8053F" w14:textId="77777777" w:rsidR="00CB0466" w:rsidRDefault="001B3558">
      <w:pPr>
        <w:spacing w:after="106"/>
        <w:ind w:left="756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482" w:type="dxa"/>
        <w:tblInd w:w="148" w:type="dxa"/>
        <w:tblCellMar>
          <w:top w:w="141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1853"/>
        <w:gridCol w:w="8528"/>
        <w:gridCol w:w="1472"/>
        <w:gridCol w:w="1680"/>
        <w:gridCol w:w="1949"/>
      </w:tblGrid>
      <w:tr w:rsidR="00CB0466" w14:paraId="6C285312" w14:textId="77777777" w:rsidTr="002C0C40">
        <w:trPr>
          <w:trHeight w:val="1025"/>
        </w:trPr>
        <w:tc>
          <w:tcPr>
            <w:tcW w:w="18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23CE2B" w14:textId="77777777" w:rsidR="00CB0466" w:rsidRDefault="001B3558">
            <w:pPr>
              <w:ind w:left="46"/>
            </w:pPr>
            <w:r>
              <w:rPr>
                <w:b/>
                <w:sz w:val="18"/>
              </w:rPr>
              <w:t>Area of the Standard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A92043" w14:textId="77777777" w:rsidR="00CB0466" w:rsidRDefault="001B3558">
            <w:pPr>
              <w:ind w:left="9"/>
              <w:jc w:val="center"/>
            </w:pPr>
            <w:r>
              <w:rPr>
                <w:b/>
                <w:sz w:val="18"/>
              </w:rPr>
              <w:t>Learning Outcomes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1477F9D" w14:textId="77777777" w:rsidR="00CB0466" w:rsidRDefault="001B3558">
            <w:pPr>
              <w:ind w:left="4"/>
              <w:jc w:val="center"/>
            </w:pPr>
            <w:r>
              <w:rPr>
                <w:b/>
                <w:sz w:val="18"/>
              </w:rPr>
              <w:t xml:space="preserve">I am fully </w:t>
            </w:r>
          </w:p>
          <w:p w14:paraId="7EF75245" w14:textId="77777777" w:rsidR="00CB0466" w:rsidRDefault="001B3558">
            <w:pPr>
              <w:ind w:left="44" w:hanging="44"/>
              <w:jc w:val="center"/>
            </w:pPr>
            <w:r>
              <w:rPr>
                <w:b/>
                <w:sz w:val="18"/>
              </w:rPr>
              <w:t>competent and can provide evidence to support my competence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1C0FA8" w14:textId="77777777" w:rsidR="00CB0466" w:rsidRDefault="001B3558">
            <w:pPr>
              <w:spacing w:after="1"/>
              <w:jc w:val="center"/>
            </w:pPr>
            <w:r>
              <w:rPr>
                <w:b/>
                <w:sz w:val="18"/>
              </w:rPr>
              <w:t xml:space="preserve">I have </w:t>
            </w:r>
            <w:r>
              <w:rPr>
                <w:b/>
                <w:sz w:val="18"/>
                <w:u w:val="single" w:color="000000"/>
              </w:rPr>
              <w:t>SOME</w:t>
            </w:r>
            <w:r>
              <w:rPr>
                <w:b/>
                <w:sz w:val="18"/>
              </w:rPr>
              <w:t xml:space="preserve"> experience of this area but need </w:t>
            </w:r>
          </w:p>
          <w:p w14:paraId="5C91A421" w14:textId="77777777" w:rsidR="00CB0466" w:rsidRDefault="001B3558">
            <w:pPr>
              <w:ind w:left="8"/>
              <w:jc w:val="center"/>
            </w:pPr>
            <w:r>
              <w:rPr>
                <w:b/>
                <w:sz w:val="18"/>
              </w:rPr>
              <w:t xml:space="preserve">further training to </w:t>
            </w:r>
          </w:p>
          <w:p w14:paraId="5A5268D1" w14:textId="77777777" w:rsidR="00CB0466" w:rsidRDefault="001B3558">
            <w:pPr>
              <w:ind w:left="10"/>
              <w:jc w:val="center"/>
            </w:pPr>
            <w:r>
              <w:rPr>
                <w:b/>
                <w:sz w:val="18"/>
              </w:rPr>
              <w:t>gain experience and evidence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68C0A2C" w14:textId="77777777" w:rsidR="00CB0466" w:rsidRDefault="001B3558">
            <w:pPr>
              <w:spacing w:line="241" w:lineRule="auto"/>
              <w:jc w:val="center"/>
            </w:pPr>
            <w:r>
              <w:rPr>
                <w:b/>
                <w:sz w:val="18"/>
              </w:rPr>
              <w:t xml:space="preserve">I have </w:t>
            </w:r>
            <w:r>
              <w:rPr>
                <w:b/>
                <w:sz w:val="18"/>
                <w:u w:val="single" w:color="000000"/>
              </w:rPr>
              <w:t>NO</w:t>
            </w:r>
            <w:r>
              <w:rPr>
                <w:b/>
                <w:sz w:val="18"/>
              </w:rPr>
              <w:t xml:space="preserve"> experience of this area and will </w:t>
            </w:r>
          </w:p>
          <w:p w14:paraId="656EF134" w14:textId="77777777" w:rsidR="00CB0466" w:rsidRDefault="001B3558">
            <w:pPr>
              <w:jc w:val="center"/>
            </w:pPr>
            <w:r>
              <w:rPr>
                <w:b/>
                <w:sz w:val="18"/>
              </w:rPr>
              <w:t>need training to gain experience and evidence</w:t>
            </w:r>
            <w:r>
              <w:rPr>
                <w:sz w:val="18"/>
              </w:rPr>
              <w:t xml:space="preserve"> </w:t>
            </w:r>
          </w:p>
        </w:tc>
      </w:tr>
      <w:tr w:rsidR="0055217A" w14:paraId="20DB0738" w14:textId="77777777" w:rsidTr="005A3D1E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E0F645" w14:textId="77777777" w:rsidR="0055217A" w:rsidRDefault="0055217A" w:rsidP="007B2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Business Understanding</w:t>
            </w:r>
          </w:p>
          <w:p w14:paraId="5ADC2B14" w14:textId="197D8B32" w:rsidR="0055217A" w:rsidRPr="002C0C40" w:rsidRDefault="0055217A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(Knowledge)</w:t>
            </w:r>
          </w:p>
          <w:p w14:paraId="569B965A" w14:textId="4B6D79FA" w:rsidR="0055217A" w:rsidRPr="002C0C40" w:rsidRDefault="0055217A" w:rsidP="007B2E7C">
            <w:pPr>
              <w:ind w:lef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EE76" w14:textId="7142493F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Understand the external market and sector within which </w:t>
            </w:r>
            <w:r>
              <w:rPr>
                <w:sz w:val="18"/>
                <w:szCs w:val="18"/>
              </w:rPr>
              <w:t>you</w:t>
            </w:r>
            <w:r w:rsidRPr="0055217A">
              <w:rPr>
                <w:sz w:val="18"/>
                <w:szCs w:val="18"/>
              </w:rPr>
              <w:t>r organisation operates, the products and services it delivers</w:t>
            </w:r>
            <w:r>
              <w:rPr>
                <w:sz w:val="18"/>
                <w:szCs w:val="18"/>
              </w:rPr>
              <w:t>.</w:t>
            </w:r>
            <w:r w:rsidRPr="005521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F0B2" w14:textId="77777777" w:rsidR="0055217A" w:rsidRDefault="005521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AF9C" w14:textId="77777777" w:rsidR="0055217A" w:rsidRDefault="005521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AD06F" w14:textId="77777777" w:rsidR="0055217A" w:rsidRDefault="0055217A" w:rsidP="007B2E7C">
            <w:r>
              <w:rPr>
                <w:sz w:val="18"/>
              </w:rPr>
              <w:t xml:space="preserve"> </w:t>
            </w:r>
          </w:p>
        </w:tc>
      </w:tr>
      <w:tr w:rsidR="0055217A" w14:paraId="683519BC" w14:textId="77777777" w:rsidTr="0055217A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1D746" w14:textId="201B8579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59D7" w14:textId="79BB8BC4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>Understand the structure of the organisation, where their role fits in the organisation</w:t>
            </w:r>
            <w:r>
              <w:rPr>
                <w:sz w:val="18"/>
                <w:szCs w:val="18"/>
              </w:rPr>
              <w:t>,</w:t>
            </w:r>
            <w:r w:rsidRPr="0055217A">
              <w:rPr>
                <w:sz w:val="18"/>
                <w:szCs w:val="18"/>
              </w:rPr>
              <w:t xml:space="preserve"> the ‘Values’ by which it operates and how these apply to </w:t>
            </w:r>
            <w:r>
              <w:rPr>
                <w:sz w:val="18"/>
                <w:szCs w:val="18"/>
              </w:rPr>
              <w:t>you</w:t>
            </w:r>
            <w:r w:rsidRPr="0055217A">
              <w:rPr>
                <w:sz w:val="18"/>
                <w:szCs w:val="18"/>
              </w:rPr>
              <w:t>r role.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F7CE7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75DB2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3CD9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3ED00C3F" w14:textId="77777777" w:rsidTr="00EE7973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C28FF5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HR Legislation &amp; Policy</w:t>
            </w:r>
          </w:p>
          <w:p w14:paraId="1068B367" w14:textId="34987B65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(Knowledge)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73A3B" w14:textId="7B217B6E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Basic understanding of HR in </w:t>
            </w:r>
            <w:r>
              <w:rPr>
                <w:sz w:val="18"/>
                <w:szCs w:val="18"/>
              </w:rPr>
              <w:t>you</w:t>
            </w:r>
            <w:r w:rsidRPr="0055217A">
              <w:rPr>
                <w:sz w:val="18"/>
                <w:szCs w:val="18"/>
              </w:rPr>
              <w:t xml:space="preserve">r sector and any unique features.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1ABAB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3AED6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4148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13B2B176" w14:textId="77777777" w:rsidTr="00EE7973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56A78E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D0D9" w14:textId="0926C8FD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>Good understanding of HR legislation and the HR Policy framework of the organisation.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DBA4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4EF01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1DDB1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03EF878E" w14:textId="77777777" w:rsidTr="0055217A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61DE8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23D2" w14:textId="0D21752B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Sound understanding of the HR Policies that are relevant to </w:t>
            </w:r>
            <w:r>
              <w:rPr>
                <w:sz w:val="18"/>
                <w:szCs w:val="18"/>
              </w:rPr>
              <w:t>you</w:t>
            </w:r>
            <w:r w:rsidRPr="0055217A">
              <w:rPr>
                <w:sz w:val="18"/>
                <w:szCs w:val="18"/>
              </w:rPr>
              <w:t>r role. Know where to find expert advice.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27A0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1F42D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2E07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5E3EFA28" w14:textId="77777777" w:rsidTr="00924C7E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C389BB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HR Function</w:t>
            </w:r>
          </w:p>
          <w:p w14:paraId="4B523C97" w14:textId="33CBB56F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(Knowledge)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3876" w14:textId="57989FF4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>Understand the role and focus of HR within the organisation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1DBE9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59B4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422FB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3C56BE8C" w14:textId="77777777" w:rsidTr="00924C7E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866A1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03AE" w14:textId="273220C4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Understand the HR business plan / priorities and how these apply to </w:t>
            </w:r>
            <w:r>
              <w:rPr>
                <w:sz w:val="18"/>
                <w:szCs w:val="18"/>
              </w:rPr>
              <w:t>your</w:t>
            </w:r>
            <w:r w:rsidRPr="0055217A">
              <w:rPr>
                <w:sz w:val="18"/>
                <w:szCs w:val="18"/>
              </w:rPr>
              <w:t xml:space="preserve"> role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1834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759A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98AC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2F638489" w14:textId="77777777" w:rsidTr="008F2891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CBE2D6" w14:textId="78210722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HR Systems &amp; Processes</w:t>
            </w:r>
          </w:p>
          <w:p w14:paraId="3CC2450A" w14:textId="5202FA81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(Knowledge)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590D" w14:textId="77777777" w:rsidR="007B2E7C" w:rsidRDefault="007B2E7C" w:rsidP="007B2E7C">
            <w:pPr>
              <w:rPr>
                <w:sz w:val="18"/>
                <w:szCs w:val="18"/>
              </w:rPr>
            </w:pPr>
          </w:p>
          <w:p w14:paraId="03DF6395" w14:textId="037EF186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Understand the systems, tools and processes used in </w:t>
            </w:r>
            <w:r>
              <w:rPr>
                <w:sz w:val="18"/>
                <w:szCs w:val="18"/>
              </w:rPr>
              <w:t>your</w:t>
            </w:r>
            <w:r w:rsidRPr="0055217A">
              <w:rPr>
                <w:sz w:val="18"/>
                <w:szCs w:val="18"/>
              </w:rPr>
              <w:t xml:space="preserve"> role, including the organisation’s core HR systems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0187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6CEF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054F" w14:textId="77777777" w:rsidR="0055217A" w:rsidRDefault="0055217A" w:rsidP="007B2E7C">
            <w:pPr>
              <w:rPr>
                <w:sz w:val="18"/>
              </w:rPr>
            </w:pPr>
          </w:p>
        </w:tc>
      </w:tr>
      <w:tr w:rsidR="0055217A" w14:paraId="13F3DF11" w14:textId="77777777" w:rsidTr="008F2891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AD4E7" w14:textId="77777777" w:rsidR="0055217A" w:rsidRDefault="0055217A" w:rsidP="007B2E7C">
            <w:pPr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68A7" w14:textId="6CBED072" w:rsidR="0055217A" w:rsidRPr="0055217A" w:rsidRDefault="0055217A" w:rsidP="007B2E7C">
            <w:pPr>
              <w:rPr>
                <w:sz w:val="18"/>
                <w:szCs w:val="18"/>
              </w:rPr>
            </w:pPr>
            <w:r w:rsidRPr="0055217A">
              <w:rPr>
                <w:sz w:val="18"/>
                <w:szCs w:val="18"/>
              </w:rPr>
              <w:t xml:space="preserve">Understand the standards that </w:t>
            </w:r>
            <w:proofErr w:type="gramStart"/>
            <w:r w:rsidRPr="0055217A">
              <w:rPr>
                <w:sz w:val="18"/>
                <w:szCs w:val="18"/>
              </w:rPr>
              <w:t>have to</w:t>
            </w:r>
            <w:proofErr w:type="gramEnd"/>
            <w:r w:rsidRPr="0055217A">
              <w:rPr>
                <w:sz w:val="18"/>
                <w:szCs w:val="18"/>
              </w:rPr>
              <w:t xml:space="preserve"> be met in </w:t>
            </w:r>
            <w:r>
              <w:rPr>
                <w:sz w:val="18"/>
                <w:szCs w:val="18"/>
              </w:rPr>
              <w:t>your</w:t>
            </w:r>
            <w:r w:rsidRPr="0055217A">
              <w:rPr>
                <w:sz w:val="18"/>
                <w:szCs w:val="18"/>
              </w:rPr>
              <w:t xml:space="preserve"> role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99420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47812" w14:textId="77777777" w:rsidR="0055217A" w:rsidRDefault="005521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F52AE" w14:textId="77777777" w:rsidR="0055217A" w:rsidRDefault="0055217A" w:rsidP="007B2E7C">
            <w:pPr>
              <w:rPr>
                <w:sz w:val="18"/>
              </w:rPr>
            </w:pPr>
          </w:p>
        </w:tc>
      </w:tr>
    </w:tbl>
    <w:p w14:paraId="4249C2CF" w14:textId="22C35D3D" w:rsidR="0084457A" w:rsidRPr="0084457A" w:rsidRDefault="001B3558" w:rsidP="007B2E7C">
      <w:pPr>
        <w:tabs>
          <w:tab w:val="center" w:pos="2600"/>
          <w:tab w:val="center" w:pos="8967"/>
        </w:tabs>
        <w:spacing w:after="53" w:line="240" w:lineRule="auto"/>
        <w:rPr>
          <w:color w:val="B3B3B3"/>
          <w:sz w:val="16"/>
        </w:rPr>
      </w:pPr>
      <w:r>
        <w:rPr>
          <w:color w:val="808080"/>
          <w:sz w:val="16"/>
        </w:rPr>
        <w:t xml:space="preserve">                                                                                                                                                </w:t>
      </w:r>
      <w:r>
        <w:rPr>
          <w:color w:val="808080"/>
          <w:sz w:val="16"/>
        </w:rPr>
        <w:tab/>
        <w:t xml:space="preserve">                                                                                                                                                            </w:t>
      </w:r>
      <w:r>
        <w:rPr>
          <w:color w:val="B3B3B3"/>
          <w:sz w:val="16"/>
        </w:rPr>
        <w:t xml:space="preserve"> </w:t>
      </w:r>
    </w:p>
    <w:tbl>
      <w:tblPr>
        <w:tblStyle w:val="TableGrid"/>
        <w:tblpPr w:leftFromText="180" w:rightFromText="180" w:vertAnchor="text" w:tblpX="146" w:tblpY="1"/>
        <w:tblOverlap w:val="never"/>
        <w:tblW w:w="15482" w:type="dxa"/>
        <w:tblInd w:w="0" w:type="dxa"/>
        <w:tblCellMar>
          <w:top w:w="146" w:type="dxa"/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1853"/>
        <w:gridCol w:w="8528"/>
        <w:gridCol w:w="1472"/>
        <w:gridCol w:w="1680"/>
        <w:gridCol w:w="1949"/>
      </w:tblGrid>
      <w:tr w:rsidR="0084457A" w14:paraId="31AE32CB" w14:textId="77777777" w:rsidTr="0084457A">
        <w:trPr>
          <w:trHeight w:val="595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ED2C1" w14:textId="77777777" w:rsidR="0084457A" w:rsidRDefault="0084457A" w:rsidP="007B2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 Delivery</w:t>
            </w:r>
          </w:p>
          <w:p w14:paraId="46419EF0" w14:textId="6F5FB33E" w:rsidR="0084457A" w:rsidRDefault="0084457A" w:rsidP="007B2E7C">
            <w:pPr>
              <w:jc w:val="center"/>
            </w:pPr>
            <w:r>
              <w:rPr>
                <w:b/>
                <w:sz w:val="18"/>
              </w:rPr>
              <w:t>(Skills)</w:t>
            </w:r>
          </w:p>
          <w:p w14:paraId="2729628A" w14:textId="18544B9F" w:rsidR="0084457A" w:rsidRDefault="0084457A" w:rsidP="007B2E7C"/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616F2" w14:textId="44EA12B6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 xml:space="preserve">Deliver excellent customer service on a range of HR queries and requirements, providing solutions, </w:t>
            </w:r>
            <w:proofErr w:type="gramStart"/>
            <w:r w:rsidRPr="0084457A">
              <w:rPr>
                <w:sz w:val="18"/>
                <w:szCs w:val="18"/>
              </w:rPr>
              <w:t>advice</w:t>
            </w:r>
            <w:proofErr w:type="gramEnd"/>
            <w:r w:rsidRPr="0084457A">
              <w:rPr>
                <w:sz w:val="18"/>
                <w:szCs w:val="18"/>
              </w:rPr>
              <w:t xml:space="preserve"> and support primarily to managers</w:t>
            </w:r>
            <w:r>
              <w:rPr>
                <w:sz w:val="18"/>
                <w:szCs w:val="18"/>
              </w:rPr>
              <w:t>.</w:t>
            </w:r>
            <w:r w:rsidRPr="00844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362A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CF3D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12CF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</w:tr>
      <w:tr w:rsidR="0084457A" w14:paraId="771F060F" w14:textId="77777777" w:rsidTr="0084457A">
        <w:trPr>
          <w:trHeight w:val="479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18F3" w14:textId="40563525" w:rsidR="0084457A" w:rsidRDefault="0084457A" w:rsidP="007B2E7C">
            <w:pPr>
              <w:jc w:val="center"/>
              <w:rPr>
                <w:b/>
                <w:sz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1B5D" w14:textId="62DCA23D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Builds manager’s expertise in HR matters, improving their ability to handle repeated situations themselves where appropriate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86A5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22D5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3CBC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84457A" w14:paraId="0AD80327" w14:textId="77777777" w:rsidTr="0084457A">
        <w:trPr>
          <w:trHeight w:val="562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3EEE3" w14:textId="170FDC77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45FF" w14:textId="17064480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Use agreed systems and processes to deliver service to customers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A15B7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CB4C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6F6D4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</w:tr>
      <w:tr w:rsidR="0084457A" w14:paraId="33A24347" w14:textId="77777777" w:rsidTr="0084457A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A472" w14:textId="579F1AB8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6282" w14:textId="667EB080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Takes the initiative to meet agreed individual and team KPIs in line with company policy, values, standards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FECC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D5C4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8B35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</w:tr>
      <w:tr w:rsidR="0084457A" w14:paraId="6DCCE01C" w14:textId="77777777" w:rsidTr="0084457A">
        <w:trPr>
          <w:trHeight w:val="560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4CDAB" w14:textId="1D811A1C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EBC5" w14:textId="19BF60CD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 xml:space="preserve">Plan and organise </w:t>
            </w:r>
            <w:r>
              <w:rPr>
                <w:sz w:val="18"/>
                <w:szCs w:val="18"/>
              </w:rPr>
              <w:t>you</w:t>
            </w:r>
            <w:r w:rsidRPr="0084457A">
              <w:rPr>
                <w:sz w:val="18"/>
                <w:szCs w:val="18"/>
              </w:rPr>
              <w:t>r work, often without direct supervision, to meet commitments and KPIs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A574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73884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16F0" w14:textId="77777777" w:rsidR="0084457A" w:rsidRDefault="0084457A" w:rsidP="007B2E7C">
            <w:r>
              <w:rPr>
                <w:sz w:val="18"/>
              </w:rPr>
              <w:t xml:space="preserve"> </w:t>
            </w:r>
          </w:p>
        </w:tc>
      </w:tr>
      <w:tr w:rsidR="0084457A" w14:paraId="71808BFA" w14:textId="77777777" w:rsidTr="0068751A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375B7F" w14:textId="77777777" w:rsidR="0084457A" w:rsidRDefault="0084457A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7A">
              <w:rPr>
                <w:b/>
                <w:bCs/>
                <w:sz w:val="18"/>
                <w:szCs w:val="18"/>
              </w:rPr>
              <w:t>Problem Solving</w:t>
            </w:r>
          </w:p>
          <w:p w14:paraId="37B6A7A6" w14:textId="3C04CFCB" w:rsidR="0084457A" w:rsidRPr="0084457A" w:rsidRDefault="0084457A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5B40" w14:textId="0725676E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Uses sound questioning and active listening skills to understand requirements and establish root causes before developing HR solutions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9F2F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6AE82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1824D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84457A" w14:paraId="51366028" w14:textId="77777777" w:rsidTr="0068751A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D134" w14:textId="77777777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99F9" w14:textId="40FDA274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Takes ownership through to resolution, escalating complex situations as appropriate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FB674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7678A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C0C73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84457A" w14:paraId="2E726A6B" w14:textId="77777777" w:rsidTr="004817F8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0346DE" w14:textId="77777777" w:rsidR="0084457A" w:rsidRDefault="0084457A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Communication &amp; Interpersonal</w:t>
            </w:r>
          </w:p>
          <w:p w14:paraId="3A7BDF58" w14:textId="1BFD7F24" w:rsidR="0084457A" w:rsidRPr="0084457A" w:rsidRDefault="0084457A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11D4" w14:textId="37155DBB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 xml:space="preserve">Deals effectively with customers/colleagues, using sound interpersonal skills and communicating well through a range of media </w:t>
            </w:r>
            <w:proofErr w:type="gramStart"/>
            <w:r w:rsidRPr="0084457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 w:rsidRPr="0084457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84457A">
              <w:rPr>
                <w:sz w:val="18"/>
                <w:szCs w:val="18"/>
              </w:rPr>
              <w:t xml:space="preserve"> phone, face to face, email, internet. Adapts </w:t>
            </w:r>
            <w:r>
              <w:rPr>
                <w:sz w:val="18"/>
                <w:szCs w:val="18"/>
              </w:rPr>
              <w:t>you</w:t>
            </w:r>
            <w:r w:rsidRPr="0084457A">
              <w:rPr>
                <w:sz w:val="18"/>
                <w:szCs w:val="18"/>
              </w:rPr>
              <w:t xml:space="preserve">r style to </w:t>
            </w:r>
            <w:r>
              <w:rPr>
                <w:sz w:val="18"/>
                <w:szCs w:val="18"/>
              </w:rPr>
              <w:t>you</w:t>
            </w:r>
            <w:r w:rsidRPr="0084457A">
              <w:rPr>
                <w:sz w:val="18"/>
                <w:szCs w:val="18"/>
              </w:rPr>
              <w:t>r audience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CCA36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62513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313A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84457A" w14:paraId="052D9991" w14:textId="77777777" w:rsidTr="004817F8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FAE2DE" w14:textId="77777777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64EC" w14:textId="49B9A63A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Builds trust and sound relationships with customers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7865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792E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C649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84457A" w14:paraId="2723E9E9" w14:textId="77777777" w:rsidTr="004817F8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7B3B1" w14:textId="77777777" w:rsidR="0084457A" w:rsidRDefault="0084457A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56A8" w14:textId="722AC9FF" w:rsidR="0084457A" w:rsidRPr="0084457A" w:rsidRDefault="0084457A" w:rsidP="007B2E7C">
            <w:pPr>
              <w:rPr>
                <w:sz w:val="18"/>
                <w:szCs w:val="18"/>
              </w:rPr>
            </w:pPr>
            <w:r w:rsidRPr="0084457A">
              <w:rPr>
                <w:sz w:val="18"/>
                <w:szCs w:val="18"/>
              </w:rPr>
              <w:t>Handles conflict and sensitive HR situations professionally and confidentially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3E34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11C32" w14:textId="77777777" w:rsidR="0084457A" w:rsidRDefault="0084457A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72B3" w14:textId="77777777" w:rsidR="0084457A" w:rsidRDefault="0084457A" w:rsidP="007B2E7C">
            <w:pPr>
              <w:rPr>
                <w:sz w:val="18"/>
              </w:rPr>
            </w:pPr>
          </w:p>
        </w:tc>
      </w:tr>
      <w:tr w:rsidR="004A79CD" w14:paraId="20FFEC95" w14:textId="77777777" w:rsidTr="001800EC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66E504" w14:textId="77777777" w:rsidR="004A79CD" w:rsidRDefault="004A79CD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Teamwork</w:t>
            </w:r>
          </w:p>
          <w:p w14:paraId="7FEE6DB5" w14:textId="40EBEB29" w:rsidR="004A79CD" w:rsidRPr="004A79CD" w:rsidRDefault="004A79CD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AF5D" w14:textId="3D4C66B8" w:rsidR="004A79CD" w:rsidRPr="004A79CD" w:rsidRDefault="004A79CD" w:rsidP="007B2E7C">
            <w:pPr>
              <w:rPr>
                <w:sz w:val="18"/>
                <w:szCs w:val="18"/>
              </w:rPr>
            </w:pPr>
            <w:r w:rsidRPr="004A79CD">
              <w:rPr>
                <w:sz w:val="18"/>
                <w:szCs w:val="18"/>
              </w:rPr>
              <w:t>Consistently supports colleagues/collaborates within the team and HR to achieve results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714E" w14:textId="77777777" w:rsidR="004A79CD" w:rsidRDefault="004A79CD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6942D" w14:textId="77777777" w:rsidR="004A79CD" w:rsidRDefault="004A79CD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F7031" w14:textId="77777777" w:rsidR="004A79CD" w:rsidRDefault="004A79CD" w:rsidP="007B2E7C">
            <w:pPr>
              <w:rPr>
                <w:sz w:val="18"/>
              </w:rPr>
            </w:pPr>
          </w:p>
        </w:tc>
      </w:tr>
      <w:tr w:rsidR="004A79CD" w14:paraId="669303DB" w14:textId="77777777" w:rsidTr="001800EC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D9807" w14:textId="77777777" w:rsidR="004A79CD" w:rsidRDefault="004A79CD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0FFF" w14:textId="370D6BFF" w:rsidR="004A79CD" w:rsidRPr="004A79CD" w:rsidRDefault="004A79CD" w:rsidP="007B2E7C">
            <w:pPr>
              <w:rPr>
                <w:sz w:val="18"/>
                <w:szCs w:val="18"/>
              </w:rPr>
            </w:pPr>
            <w:r w:rsidRPr="004A79CD">
              <w:rPr>
                <w:sz w:val="18"/>
                <w:szCs w:val="18"/>
              </w:rPr>
              <w:t>Builds/maintains strong working relationships with others in the team and across HR where necessary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8801B" w14:textId="77777777" w:rsidR="004A79CD" w:rsidRDefault="004A79CD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756D0" w14:textId="77777777" w:rsidR="004A79CD" w:rsidRDefault="004A79CD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A3C96" w14:textId="77777777" w:rsidR="004A79CD" w:rsidRDefault="004A79CD" w:rsidP="007B2E7C">
            <w:pPr>
              <w:rPr>
                <w:sz w:val="18"/>
              </w:rPr>
            </w:pPr>
          </w:p>
        </w:tc>
      </w:tr>
      <w:tr w:rsidR="00287B11" w14:paraId="1BB723E9" w14:textId="77777777" w:rsidTr="001D4006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16135C" w14:textId="77777777" w:rsidR="00287B11" w:rsidRDefault="00287B11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Process Improvement</w:t>
            </w:r>
          </w:p>
          <w:p w14:paraId="15FA7C0F" w14:textId="092EC598" w:rsidR="00287B11" w:rsidRPr="00287B11" w:rsidRDefault="00287B11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1840" w14:textId="20CE378B" w:rsidR="00287B11" w:rsidRPr="00287B11" w:rsidRDefault="00287B11" w:rsidP="007B2E7C">
            <w:pPr>
              <w:rPr>
                <w:sz w:val="18"/>
                <w:szCs w:val="18"/>
              </w:rPr>
            </w:pPr>
            <w:r w:rsidRPr="00287B11">
              <w:rPr>
                <w:sz w:val="18"/>
                <w:szCs w:val="18"/>
              </w:rPr>
              <w:t xml:space="preserve">Identifies opportunities to improve HR performance and service, acting on them within the authority of </w:t>
            </w:r>
            <w:r>
              <w:rPr>
                <w:sz w:val="18"/>
                <w:szCs w:val="18"/>
              </w:rPr>
              <w:t>you</w:t>
            </w:r>
            <w:r w:rsidRPr="00287B11">
              <w:rPr>
                <w:sz w:val="18"/>
                <w:szCs w:val="18"/>
              </w:rPr>
              <w:t>r role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D300E" w14:textId="77777777" w:rsidR="00287B11" w:rsidRDefault="00287B11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97CFF" w14:textId="77777777" w:rsidR="00287B11" w:rsidRDefault="00287B11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D42C3" w14:textId="77777777" w:rsidR="00287B11" w:rsidRDefault="00287B11" w:rsidP="007B2E7C">
            <w:pPr>
              <w:rPr>
                <w:sz w:val="18"/>
              </w:rPr>
            </w:pPr>
          </w:p>
        </w:tc>
      </w:tr>
      <w:tr w:rsidR="00287B11" w14:paraId="3786DFD8" w14:textId="77777777" w:rsidTr="001D4006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7A2C" w14:textId="77777777" w:rsidR="00287B11" w:rsidRDefault="00287B11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E47E" w14:textId="2235927C" w:rsidR="00287B11" w:rsidRPr="00287B11" w:rsidRDefault="00287B11" w:rsidP="007B2E7C">
            <w:pPr>
              <w:rPr>
                <w:sz w:val="18"/>
                <w:szCs w:val="18"/>
              </w:rPr>
            </w:pPr>
            <w:r w:rsidRPr="00287B11">
              <w:rPr>
                <w:sz w:val="18"/>
                <w:szCs w:val="18"/>
              </w:rPr>
              <w:t>Supports implementation of HR changes/projects with the business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C8EF0" w14:textId="77777777" w:rsidR="00287B11" w:rsidRDefault="00287B11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6CDF" w14:textId="77777777" w:rsidR="00287B11" w:rsidRDefault="00287B11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17F21" w14:textId="77777777" w:rsidR="00287B11" w:rsidRDefault="00287B11" w:rsidP="007B2E7C">
            <w:pPr>
              <w:rPr>
                <w:sz w:val="18"/>
              </w:rPr>
            </w:pPr>
          </w:p>
        </w:tc>
      </w:tr>
      <w:tr w:rsidR="004C70A2" w14:paraId="4E21EBBF" w14:textId="77777777" w:rsidTr="004D34D6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EAB7FC" w14:textId="77777777" w:rsidR="004C70A2" w:rsidRDefault="004C70A2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Managing HR Information</w:t>
            </w:r>
          </w:p>
          <w:p w14:paraId="1E4CFC25" w14:textId="3C2381A6" w:rsidR="004C70A2" w:rsidRPr="00705C2B" w:rsidRDefault="004C70A2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D689" w14:textId="69F6E227" w:rsidR="004C70A2" w:rsidRPr="004C70A2" w:rsidRDefault="004C70A2" w:rsidP="007B2E7C">
            <w:pPr>
              <w:rPr>
                <w:sz w:val="18"/>
                <w:szCs w:val="18"/>
              </w:rPr>
            </w:pPr>
            <w:r w:rsidRPr="004C70A2">
              <w:rPr>
                <w:sz w:val="18"/>
                <w:szCs w:val="18"/>
              </w:rPr>
              <w:t>Maintains required HR records as part of services delivered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F6FF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37B70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599F" w14:textId="77777777" w:rsidR="004C70A2" w:rsidRDefault="004C70A2" w:rsidP="007B2E7C">
            <w:pPr>
              <w:rPr>
                <w:sz w:val="18"/>
              </w:rPr>
            </w:pPr>
          </w:p>
        </w:tc>
      </w:tr>
      <w:tr w:rsidR="004C70A2" w14:paraId="7194FC87" w14:textId="77777777" w:rsidTr="004D34D6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1C7AE" w14:textId="77777777" w:rsidR="004C70A2" w:rsidRPr="00705C2B" w:rsidRDefault="004C70A2" w:rsidP="007B2E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5486" w14:textId="3F4EF48B" w:rsidR="004C70A2" w:rsidRPr="004C70A2" w:rsidRDefault="004C70A2" w:rsidP="007B2E7C">
            <w:pPr>
              <w:rPr>
                <w:sz w:val="18"/>
                <w:szCs w:val="18"/>
              </w:rPr>
            </w:pPr>
            <w:r w:rsidRPr="004C70A2">
              <w:rPr>
                <w:sz w:val="18"/>
                <w:szCs w:val="18"/>
              </w:rPr>
              <w:t>Prepares reports and management information from HR data, with interpretation as required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56B40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05689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88E8" w14:textId="77777777" w:rsidR="004C70A2" w:rsidRDefault="004C70A2" w:rsidP="007B2E7C">
            <w:pPr>
              <w:rPr>
                <w:sz w:val="18"/>
              </w:rPr>
            </w:pPr>
          </w:p>
        </w:tc>
      </w:tr>
      <w:tr w:rsidR="004C70A2" w14:paraId="1C8007CF" w14:textId="77777777" w:rsidTr="004118E4">
        <w:trPr>
          <w:trHeight w:val="56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AA1124" w14:textId="77777777" w:rsidR="004C70A2" w:rsidRDefault="004C70A2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 Development</w:t>
            </w:r>
          </w:p>
          <w:p w14:paraId="4366E914" w14:textId="76472A2E" w:rsidR="004C70A2" w:rsidRPr="00705C2B" w:rsidRDefault="004C70A2" w:rsidP="007B2E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(Skills)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86A5" w14:textId="5308546F" w:rsidR="004C70A2" w:rsidRPr="004C70A2" w:rsidRDefault="004C70A2" w:rsidP="007B2E7C">
            <w:pPr>
              <w:rPr>
                <w:sz w:val="18"/>
                <w:szCs w:val="18"/>
              </w:rPr>
            </w:pPr>
            <w:r w:rsidRPr="004C70A2">
              <w:rPr>
                <w:sz w:val="18"/>
                <w:szCs w:val="18"/>
              </w:rPr>
              <w:t xml:space="preserve">Keeps up to date with business changes and HR legal/policy/process changes relevant to </w:t>
            </w:r>
            <w:r>
              <w:rPr>
                <w:sz w:val="18"/>
                <w:szCs w:val="18"/>
              </w:rPr>
              <w:t>you</w:t>
            </w:r>
            <w:r w:rsidRPr="004C70A2">
              <w:rPr>
                <w:sz w:val="18"/>
                <w:szCs w:val="18"/>
              </w:rPr>
              <w:t>r role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254BE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9A69C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813D" w14:textId="77777777" w:rsidR="004C70A2" w:rsidRDefault="004C70A2" w:rsidP="007B2E7C">
            <w:pPr>
              <w:rPr>
                <w:sz w:val="18"/>
              </w:rPr>
            </w:pPr>
          </w:p>
        </w:tc>
      </w:tr>
      <w:tr w:rsidR="004C70A2" w14:paraId="0D8ED11A" w14:textId="77777777" w:rsidTr="004118E4">
        <w:trPr>
          <w:trHeight w:val="560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9C5CF" w14:textId="77777777" w:rsidR="004C70A2" w:rsidRDefault="004C70A2" w:rsidP="007B2E7C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7357" w14:textId="15F4C359" w:rsidR="004C70A2" w:rsidRPr="004C70A2" w:rsidRDefault="004C70A2" w:rsidP="007B2E7C">
            <w:pPr>
              <w:rPr>
                <w:sz w:val="18"/>
                <w:szCs w:val="18"/>
              </w:rPr>
            </w:pPr>
            <w:r w:rsidRPr="004C70A2">
              <w:rPr>
                <w:sz w:val="18"/>
                <w:szCs w:val="18"/>
              </w:rPr>
              <w:t xml:space="preserve">Seeks feedback and acts on it to improve </w:t>
            </w:r>
            <w:r>
              <w:rPr>
                <w:sz w:val="18"/>
                <w:szCs w:val="18"/>
              </w:rPr>
              <w:t>you</w:t>
            </w:r>
            <w:r w:rsidRPr="004C70A2">
              <w:rPr>
                <w:sz w:val="18"/>
                <w:szCs w:val="18"/>
              </w:rPr>
              <w:t>r performance and overall capability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37B9E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19EA" w14:textId="77777777" w:rsidR="004C70A2" w:rsidRDefault="004C70A2" w:rsidP="007B2E7C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104B7" w14:textId="77777777" w:rsidR="004C70A2" w:rsidRDefault="004C70A2" w:rsidP="007B2E7C">
            <w:pPr>
              <w:rPr>
                <w:sz w:val="18"/>
              </w:rPr>
            </w:pPr>
          </w:p>
        </w:tc>
      </w:tr>
    </w:tbl>
    <w:p w14:paraId="373CC4A3" w14:textId="77777777" w:rsidR="008C553F" w:rsidRDefault="008C553F">
      <w:pPr>
        <w:spacing w:after="0"/>
        <w:ind w:left="11414"/>
        <w:jc w:val="both"/>
        <w:rPr>
          <w:color w:val="808080"/>
          <w:sz w:val="16"/>
        </w:rPr>
      </w:pPr>
    </w:p>
    <w:p w14:paraId="1F7BFDA1" w14:textId="3F5B93AA" w:rsidR="00CB0466" w:rsidRDefault="00937292">
      <w:pPr>
        <w:spacing w:after="0"/>
        <w:ind w:left="11414"/>
        <w:jc w:val="both"/>
      </w:pPr>
      <w:r>
        <w:rPr>
          <w:color w:val="808080"/>
          <w:sz w:val="16"/>
        </w:rPr>
        <w:br w:type="textWrapping" w:clear="all"/>
      </w:r>
      <w:r w:rsidR="001B3558">
        <w:rPr>
          <w:color w:val="808080"/>
          <w:sz w:val="16"/>
        </w:rPr>
        <w:t xml:space="preserve">                                      </w:t>
      </w:r>
    </w:p>
    <w:p w14:paraId="3B6B1393" w14:textId="3B07B72B" w:rsidR="00CB0466" w:rsidRDefault="00CB0466">
      <w:pPr>
        <w:spacing w:after="40"/>
        <w:ind w:left="8159" w:hanging="10"/>
      </w:pPr>
    </w:p>
    <w:tbl>
      <w:tblPr>
        <w:tblStyle w:val="TableGrid"/>
        <w:tblW w:w="15482" w:type="dxa"/>
        <w:tblInd w:w="146" w:type="dxa"/>
        <w:tblCellMar>
          <w:top w:w="146" w:type="dxa"/>
          <w:left w:w="101" w:type="dxa"/>
          <w:right w:w="127" w:type="dxa"/>
        </w:tblCellMar>
        <w:tblLook w:val="04A0" w:firstRow="1" w:lastRow="0" w:firstColumn="1" w:lastColumn="0" w:noHBand="0" w:noVBand="1"/>
      </w:tblPr>
      <w:tblGrid>
        <w:gridCol w:w="15482"/>
      </w:tblGrid>
      <w:tr w:rsidR="00CB0466" w14:paraId="09C540F6" w14:textId="77777777">
        <w:trPr>
          <w:trHeight w:val="4218"/>
        </w:trPr>
        <w:tc>
          <w:tcPr>
            <w:tcW w:w="1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BA414" w14:textId="77777777" w:rsidR="00CB0466" w:rsidRDefault="001B3558">
            <w:pPr>
              <w:spacing w:after="12"/>
            </w:pPr>
            <w:r>
              <w:rPr>
                <w:sz w:val="18"/>
              </w:rPr>
              <w:lastRenderedPageBreak/>
              <w:t xml:space="preserve"> </w:t>
            </w:r>
          </w:p>
          <w:p w14:paraId="3C527798" w14:textId="6F357F56" w:rsidR="00CB0466" w:rsidRDefault="00FD10CB">
            <w:pPr>
              <w:numPr>
                <w:ilvl w:val="0"/>
                <w:numId w:val="22"/>
              </w:numPr>
              <w:ind w:hanging="360"/>
            </w:pPr>
            <w:r>
              <w:rPr>
                <w:b/>
                <w:sz w:val="18"/>
              </w:rPr>
              <w:t>W</w:t>
            </w:r>
            <w:r w:rsidR="001B3558">
              <w:rPr>
                <w:b/>
                <w:sz w:val="18"/>
              </w:rPr>
              <w:t>hich skills and behaviours would you like to gain or improve</w:t>
            </w:r>
            <w:r>
              <w:rPr>
                <w:b/>
                <w:sz w:val="18"/>
              </w:rPr>
              <w:t xml:space="preserve"> over the course of the apprenticeship?</w:t>
            </w:r>
            <w:r w:rsidR="001B3558">
              <w:rPr>
                <w:b/>
                <w:sz w:val="18"/>
              </w:rPr>
              <w:t xml:space="preserve"> </w:t>
            </w:r>
          </w:p>
          <w:p w14:paraId="42C2E460" w14:textId="7777777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49C00EC4" w14:textId="7777777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68035183" w14:textId="7777777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625B0666" w14:textId="7777777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591161E7" w14:textId="7777777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5B41154C" w14:textId="77777777" w:rsidR="00420740" w:rsidRDefault="00420740">
            <w:pPr>
              <w:rPr>
                <w:b/>
                <w:sz w:val="18"/>
              </w:rPr>
            </w:pPr>
          </w:p>
          <w:p w14:paraId="6A72097D" w14:textId="77777777" w:rsidR="00420740" w:rsidRDefault="00420740">
            <w:pPr>
              <w:rPr>
                <w:b/>
                <w:sz w:val="18"/>
              </w:rPr>
            </w:pPr>
          </w:p>
          <w:p w14:paraId="0AE5B583" w14:textId="6ADAE437" w:rsidR="00CB0466" w:rsidRDefault="001B3558">
            <w:r>
              <w:rPr>
                <w:b/>
                <w:sz w:val="18"/>
              </w:rPr>
              <w:t xml:space="preserve"> </w:t>
            </w:r>
          </w:p>
          <w:p w14:paraId="297106DB" w14:textId="77777777" w:rsidR="00CB0466" w:rsidRDefault="001B3558">
            <w:pPr>
              <w:spacing w:after="9"/>
            </w:pPr>
            <w:r>
              <w:rPr>
                <w:b/>
                <w:sz w:val="18"/>
              </w:rPr>
              <w:t xml:space="preserve"> </w:t>
            </w:r>
          </w:p>
          <w:p w14:paraId="7020D619" w14:textId="71C60D08" w:rsidR="00CB0466" w:rsidRPr="00FD10CB" w:rsidRDefault="00FD10CB">
            <w:pPr>
              <w:numPr>
                <w:ilvl w:val="0"/>
                <w:numId w:val="22"/>
              </w:numPr>
              <w:ind w:hanging="360"/>
            </w:pPr>
            <w:r>
              <w:rPr>
                <w:b/>
                <w:sz w:val="18"/>
              </w:rPr>
              <w:t>W</w:t>
            </w:r>
            <w:r w:rsidR="001B3558">
              <w:rPr>
                <w:b/>
                <w:sz w:val="18"/>
              </w:rPr>
              <w:t>hat impact you see the programme of learning having on your performance at work</w:t>
            </w:r>
            <w:r>
              <w:rPr>
                <w:b/>
                <w:sz w:val="18"/>
              </w:rPr>
              <w:t>?</w:t>
            </w:r>
            <w:r w:rsidR="001B3558">
              <w:rPr>
                <w:b/>
                <w:sz w:val="18"/>
              </w:rPr>
              <w:t xml:space="preserve"> </w:t>
            </w:r>
          </w:p>
          <w:p w14:paraId="12697A82" w14:textId="2F04E660" w:rsidR="00FD10CB" w:rsidRDefault="00FD10CB" w:rsidP="00FD10CB">
            <w:pPr>
              <w:rPr>
                <w:b/>
              </w:rPr>
            </w:pPr>
          </w:p>
          <w:p w14:paraId="6A06AF70" w14:textId="1D854F3B" w:rsidR="00FD10CB" w:rsidRDefault="00FD10CB" w:rsidP="00FD10CB">
            <w:pPr>
              <w:rPr>
                <w:b/>
              </w:rPr>
            </w:pPr>
          </w:p>
          <w:p w14:paraId="1E3D415C" w14:textId="2F011F5E" w:rsidR="00FD10CB" w:rsidRDefault="00FD10CB" w:rsidP="00FD10CB">
            <w:pPr>
              <w:rPr>
                <w:b/>
              </w:rPr>
            </w:pPr>
          </w:p>
          <w:p w14:paraId="591D34C9" w14:textId="507EE27A" w:rsidR="00FD10CB" w:rsidRDefault="00FD10CB" w:rsidP="00FD10CB">
            <w:pPr>
              <w:rPr>
                <w:b/>
              </w:rPr>
            </w:pPr>
          </w:p>
          <w:p w14:paraId="2EC34BE5" w14:textId="15436769" w:rsidR="00FD10CB" w:rsidRDefault="00FD10CB" w:rsidP="00FD10CB">
            <w:pPr>
              <w:rPr>
                <w:b/>
              </w:rPr>
            </w:pPr>
          </w:p>
          <w:p w14:paraId="55E2EB1A" w14:textId="7D623AFA" w:rsidR="00FD10CB" w:rsidRDefault="00FD10CB" w:rsidP="00FD10CB">
            <w:pPr>
              <w:rPr>
                <w:b/>
              </w:rPr>
            </w:pPr>
          </w:p>
          <w:p w14:paraId="3C7D96A9" w14:textId="3909A564" w:rsidR="00FD10CB" w:rsidRDefault="00FD10CB" w:rsidP="00FD10CB">
            <w:pPr>
              <w:rPr>
                <w:b/>
              </w:rPr>
            </w:pPr>
          </w:p>
          <w:p w14:paraId="421AB88E" w14:textId="16270784" w:rsidR="00FD10CB" w:rsidRDefault="00FD10CB" w:rsidP="00FD10CB">
            <w:pPr>
              <w:rPr>
                <w:b/>
              </w:rPr>
            </w:pPr>
          </w:p>
          <w:p w14:paraId="24EE98E2" w14:textId="61D830BE" w:rsidR="00FD10CB" w:rsidRPr="00420740" w:rsidRDefault="00FD10CB" w:rsidP="00420740">
            <w:pPr>
              <w:pStyle w:val="ListParagraph"/>
              <w:numPr>
                <w:ilvl w:val="0"/>
                <w:numId w:val="22"/>
              </w:numPr>
              <w:ind w:hanging="360"/>
              <w:rPr>
                <w:b/>
                <w:bCs/>
                <w:sz w:val="18"/>
                <w:szCs w:val="18"/>
              </w:rPr>
            </w:pPr>
            <w:r w:rsidRPr="00420740">
              <w:rPr>
                <w:b/>
                <w:bCs/>
                <w:sz w:val="18"/>
                <w:szCs w:val="18"/>
              </w:rPr>
              <w:t>What challenges do you anticipate?</w:t>
            </w:r>
          </w:p>
          <w:p w14:paraId="36C2756B" w14:textId="77777777" w:rsidR="00CB0466" w:rsidRDefault="001B3558">
            <w:pPr>
              <w:spacing w:after="216"/>
            </w:pPr>
            <w:r>
              <w:rPr>
                <w:b/>
                <w:sz w:val="18"/>
              </w:rPr>
              <w:t xml:space="preserve"> </w:t>
            </w:r>
          </w:p>
          <w:p w14:paraId="5D1F58EB" w14:textId="77777777" w:rsidR="00CB0466" w:rsidRDefault="001B3558">
            <w:pPr>
              <w:spacing w:after="217"/>
            </w:pPr>
            <w:r>
              <w:rPr>
                <w:b/>
                <w:sz w:val="18"/>
              </w:rPr>
              <w:t xml:space="preserve"> </w:t>
            </w:r>
          </w:p>
          <w:p w14:paraId="16A3216A" w14:textId="77777777" w:rsidR="00CB0466" w:rsidRDefault="001B3558">
            <w:pPr>
              <w:spacing w:after="214"/>
            </w:pPr>
            <w:r>
              <w:rPr>
                <w:b/>
                <w:sz w:val="18"/>
              </w:rPr>
              <w:t xml:space="preserve"> </w:t>
            </w:r>
          </w:p>
          <w:p w14:paraId="6C2D85D3" w14:textId="77777777" w:rsidR="00CB0466" w:rsidRDefault="001B35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0B45A485" w14:textId="2973CF43" w:rsidR="00420740" w:rsidRDefault="00420740"/>
        </w:tc>
      </w:tr>
    </w:tbl>
    <w:p w14:paraId="62D349F8" w14:textId="710B97E5" w:rsidR="00CB0466" w:rsidRDefault="001B3558" w:rsidP="00420740">
      <w:pPr>
        <w:spacing w:after="0"/>
        <w:ind w:left="11414"/>
        <w:jc w:val="both"/>
        <w:sectPr w:rsidR="00CB0466" w:rsidSect="00937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6" w:h="11904" w:orient="landscape"/>
          <w:pgMar w:top="993" w:right="3365" w:bottom="975" w:left="684" w:header="156" w:footer="707" w:gutter="0"/>
          <w:cols w:space="720"/>
          <w:titlePg/>
        </w:sectPr>
      </w:pPr>
      <w:r>
        <w:rPr>
          <w:color w:val="808080"/>
          <w:sz w:val="16"/>
        </w:rPr>
        <w:t xml:space="preserve">         </w:t>
      </w:r>
    </w:p>
    <w:p w14:paraId="6DF0E6F6" w14:textId="77777777" w:rsidR="007B2E7C" w:rsidRPr="007B2E7C" w:rsidRDefault="007B2E7C" w:rsidP="007B2E7C"/>
    <w:sectPr w:rsidR="007B2E7C" w:rsidRPr="007B2E7C" w:rsidSect="00FD10CB">
      <w:pgSz w:w="16836" w:h="11904" w:orient="landscape"/>
      <w:pgMar w:top="1492" w:right="641" w:bottom="975" w:left="684" w:header="156" w:footer="7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8752" w14:textId="77777777" w:rsidR="00693231" w:rsidRDefault="00693231">
      <w:pPr>
        <w:spacing w:after="0" w:line="240" w:lineRule="auto"/>
      </w:pPr>
      <w:r>
        <w:separator/>
      </w:r>
    </w:p>
  </w:endnote>
  <w:endnote w:type="continuationSeparator" w:id="0">
    <w:p w14:paraId="04C6F2E2" w14:textId="77777777" w:rsidR="00693231" w:rsidRDefault="0069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A50E" w14:textId="03109793" w:rsidR="00E34168" w:rsidRDefault="00E34168">
    <w:pPr>
      <w:tabs>
        <w:tab w:val="center" w:pos="1588"/>
        <w:tab w:val="center" w:pos="8967"/>
        <w:tab w:val="center" w:pos="12789"/>
      </w:tabs>
      <w:spacing w:after="40"/>
    </w:pPr>
    <w:r>
      <w:rPr>
        <w:color w:val="808080"/>
        <w:sz w:val="16"/>
      </w:rPr>
      <w:t xml:space="preserve">                                                                                                                                       </w:t>
    </w:r>
    <w:r>
      <w:rPr>
        <w:color w:val="808080"/>
        <w:sz w:val="16"/>
      </w:rPr>
      <w:tab/>
    </w:r>
    <w:r>
      <w:rPr>
        <w:color w:val="808080"/>
        <w:sz w:val="16"/>
      </w:rPr>
      <w:tab/>
      <w:t xml:space="preserve">                                                                         </w:t>
    </w:r>
    <w:r>
      <w:rPr>
        <w:color w:val="B3B3B3"/>
        <w:sz w:val="16"/>
      </w:rPr>
      <w:t xml:space="preserve"> </w:t>
    </w:r>
  </w:p>
  <w:p w14:paraId="7035E964" w14:textId="77777777" w:rsidR="00E34168" w:rsidRDefault="00E34168">
    <w:pPr>
      <w:spacing w:after="0"/>
      <w:ind w:left="2990"/>
      <w:jc w:val="center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D0C" w14:textId="1833F006" w:rsidR="00E34168" w:rsidRDefault="00E34168" w:rsidP="00937292">
    <w:pPr>
      <w:spacing w:after="40"/>
    </w:pPr>
    <w:r>
      <w:rPr>
        <w:color w:val="808080"/>
        <w:sz w:val="16"/>
      </w:rPr>
      <w:t xml:space="preserve">  </w:t>
    </w:r>
  </w:p>
  <w:p w14:paraId="0A6895E8" w14:textId="77777777" w:rsidR="00E34168" w:rsidRDefault="00E34168">
    <w:pPr>
      <w:spacing w:after="0"/>
      <w:ind w:left="2990"/>
      <w:jc w:val="center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t>43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9524" w14:textId="6E52B57E" w:rsidR="00E34168" w:rsidRDefault="00E34168" w:rsidP="002C0C40">
    <w:pPr>
      <w:spacing w:after="40"/>
    </w:pPr>
  </w:p>
  <w:p w14:paraId="56365BDF" w14:textId="77777777" w:rsidR="00E34168" w:rsidRDefault="00E34168">
    <w:pPr>
      <w:spacing w:after="0"/>
      <w:ind w:left="2990"/>
      <w:jc w:val="center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t>41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839B" w14:textId="77777777" w:rsidR="00693231" w:rsidRDefault="00693231">
      <w:pPr>
        <w:spacing w:after="0" w:line="240" w:lineRule="auto"/>
      </w:pPr>
      <w:r>
        <w:separator/>
      </w:r>
    </w:p>
  </w:footnote>
  <w:footnote w:type="continuationSeparator" w:id="0">
    <w:p w14:paraId="0605C8C3" w14:textId="77777777" w:rsidR="00693231" w:rsidRDefault="0069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D65" w14:textId="5B40D90B" w:rsidR="00E34168" w:rsidRDefault="00E34168">
    <w:pPr>
      <w:spacing w:after="0"/>
      <w:ind w:left="-684" w:right="1347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30B" w14:textId="390A726D" w:rsidR="00E34168" w:rsidRDefault="00E34168">
    <w:pPr>
      <w:spacing w:after="0"/>
      <w:ind w:left="-684" w:right="1347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7CA" w14:textId="4E4825D8" w:rsidR="00E34168" w:rsidRDefault="00E34168">
    <w:pPr>
      <w:spacing w:after="0"/>
      <w:ind w:left="-684" w:right="134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0B0"/>
    <w:multiLevelType w:val="hybridMultilevel"/>
    <w:tmpl w:val="94F6082A"/>
    <w:lvl w:ilvl="0" w:tplc="A23A1D98">
      <w:start w:val="1"/>
      <w:numFmt w:val="bullet"/>
      <w:lvlText w:val="•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548010">
      <w:start w:val="1"/>
      <w:numFmt w:val="bullet"/>
      <w:lvlText w:val="o"/>
      <w:lvlJc w:val="left"/>
      <w:pPr>
        <w:ind w:left="8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104B02">
      <w:start w:val="1"/>
      <w:numFmt w:val="bullet"/>
      <w:lvlText w:val="▪"/>
      <w:lvlJc w:val="left"/>
      <w:pPr>
        <w:ind w:left="8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647DDE">
      <w:start w:val="1"/>
      <w:numFmt w:val="bullet"/>
      <w:lvlText w:val="•"/>
      <w:lvlJc w:val="left"/>
      <w:pPr>
        <w:ind w:left="9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60547C">
      <w:start w:val="1"/>
      <w:numFmt w:val="bullet"/>
      <w:lvlText w:val="o"/>
      <w:lvlJc w:val="left"/>
      <w:pPr>
        <w:ind w:left="10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649D26">
      <w:start w:val="1"/>
      <w:numFmt w:val="bullet"/>
      <w:lvlText w:val="▪"/>
      <w:lvlJc w:val="left"/>
      <w:pPr>
        <w:ind w:left="10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CAA944">
      <w:start w:val="1"/>
      <w:numFmt w:val="bullet"/>
      <w:lvlText w:val="•"/>
      <w:lvlJc w:val="left"/>
      <w:pPr>
        <w:ind w:left="1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7C85C6">
      <w:start w:val="1"/>
      <w:numFmt w:val="bullet"/>
      <w:lvlText w:val="o"/>
      <w:lvlJc w:val="left"/>
      <w:pPr>
        <w:ind w:left="12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CAC5E">
      <w:start w:val="1"/>
      <w:numFmt w:val="bullet"/>
      <w:lvlText w:val="▪"/>
      <w:lvlJc w:val="left"/>
      <w:pPr>
        <w:ind w:left="13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57720"/>
    <w:multiLevelType w:val="hybridMultilevel"/>
    <w:tmpl w:val="AC7A5D9E"/>
    <w:lvl w:ilvl="0" w:tplc="E70EC6CE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A78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EF1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ED4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661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87A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AFF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ED0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8EC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305C5"/>
    <w:multiLevelType w:val="hybridMultilevel"/>
    <w:tmpl w:val="1F82019C"/>
    <w:lvl w:ilvl="0" w:tplc="C6F67B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C14"/>
    <w:multiLevelType w:val="hybridMultilevel"/>
    <w:tmpl w:val="652849F8"/>
    <w:lvl w:ilvl="0" w:tplc="13701E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2A4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66E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F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4C2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E6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2A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0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63B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B530C"/>
    <w:multiLevelType w:val="hybridMultilevel"/>
    <w:tmpl w:val="801C4E38"/>
    <w:lvl w:ilvl="0" w:tplc="2B84EB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E9ABA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873BA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56D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7E39D8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9A99CA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CDA50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AA5DF6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48BD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B05B6"/>
    <w:multiLevelType w:val="hybridMultilevel"/>
    <w:tmpl w:val="AD04F70C"/>
    <w:lvl w:ilvl="0" w:tplc="16A880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96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231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9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000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0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9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70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752CDE"/>
    <w:multiLevelType w:val="hybridMultilevel"/>
    <w:tmpl w:val="17DEE54A"/>
    <w:lvl w:ilvl="0" w:tplc="C6F67B7E">
      <w:numFmt w:val="bullet"/>
      <w:lvlText w:val=""/>
      <w:lvlJc w:val="left"/>
      <w:pPr>
        <w:ind w:left="721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A875E64"/>
    <w:multiLevelType w:val="hybridMultilevel"/>
    <w:tmpl w:val="E0E0B432"/>
    <w:lvl w:ilvl="0" w:tplc="6BB0DD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087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19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03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4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CFF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9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E5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2B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D70CF"/>
    <w:multiLevelType w:val="hybridMultilevel"/>
    <w:tmpl w:val="005AF10A"/>
    <w:lvl w:ilvl="0" w:tplc="9740DE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8D39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AF9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C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2C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19B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809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F9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4D20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355032"/>
    <w:multiLevelType w:val="hybridMultilevel"/>
    <w:tmpl w:val="93742BBE"/>
    <w:lvl w:ilvl="0" w:tplc="A68E16D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880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BA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2AD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71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891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CE9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2B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C3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C21261"/>
    <w:multiLevelType w:val="hybridMultilevel"/>
    <w:tmpl w:val="A1CA5682"/>
    <w:lvl w:ilvl="0" w:tplc="3E5CBD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2E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88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04E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C40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68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635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8A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692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83061"/>
    <w:multiLevelType w:val="hybridMultilevel"/>
    <w:tmpl w:val="5D24A732"/>
    <w:lvl w:ilvl="0" w:tplc="AABC63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C0B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C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88D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070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29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055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5425FB"/>
    <w:multiLevelType w:val="hybridMultilevel"/>
    <w:tmpl w:val="7714AB2E"/>
    <w:lvl w:ilvl="0" w:tplc="AEDA8F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886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C0B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47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E52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A132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6B6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2F3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37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605E1E"/>
    <w:multiLevelType w:val="hybridMultilevel"/>
    <w:tmpl w:val="D8887E5A"/>
    <w:lvl w:ilvl="0" w:tplc="2EC6E8A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F53"/>
    <w:multiLevelType w:val="hybridMultilevel"/>
    <w:tmpl w:val="4C9C6A78"/>
    <w:lvl w:ilvl="0" w:tplc="094021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4FE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A12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044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E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A50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6A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43A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269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AC6CC6"/>
    <w:multiLevelType w:val="hybridMultilevel"/>
    <w:tmpl w:val="8CECD6BE"/>
    <w:lvl w:ilvl="0" w:tplc="AEAA4B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72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6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A7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62E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EAC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ED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D0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AF2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901B8"/>
    <w:multiLevelType w:val="hybridMultilevel"/>
    <w:tmpl w:val="39C24B10"/>
    <w:lvl w:ilvl="0" w:tplc="1EFC22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4A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078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29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4C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69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41E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233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5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090F1A"/>
    <w:multiLevelType w:val="hybridMultilevel"/>
    <w:tmpl w:val="3B849E6A"/>
    <w:lvl w:ilvl="0" w:tplc="F820A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8D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E3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A1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407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862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2E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B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BD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032234"/>
    <w:multiLevelType w:val="hybridMultilevel"/>
    <w:tmpl w:val="9662D98A"/>
    <w:lvl w:ilvl="0" w:tplc="207483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A5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D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4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4F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2A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8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C6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8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A456A"/>
    <w:multiLevelType w:val="hybridMultilevel"/>
    <w:tmpl w:val="6E1A60CE"/>
    <w:lvl w:ilvl="0" w:tplc="1494D2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86D1E">
      <w:start w:val="1"/>
      <w:numFmt w:val="bullet"/>
      <w:lvlText w:val="✓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C1DA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46B4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52E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0845C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45C44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0672C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4C170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404661"/>
    <w:multiLevelType w:val="hybridMultilevel"/>
    <w:tmpl w:val="639264C0"/>
    <w:lvl w:ilvl="0" w:tplc="A3687D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285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A9D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0A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EF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C6A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44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07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41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7022C0"/>
    <w:multiLevelType w:val="hybridMultilevel"/>
    <w:tmpl w:val="9C2CC0FE"/>
    <w:lvl w:ilvl="0" w:tplc="4BB614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0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0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4D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0F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B4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C9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B3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0C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EE3DD4"/>
    <w:multiLevelType w:val="hybridMultilevel"/>
    <w:tmpl w:val="6CC2B312"/>
    <w:lvl w:ilvl="0" w:tplc="3DFC75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A31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00D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AC7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E4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6F9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1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A4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0C1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B72D35"/>
    <w:multiLevelType w:val="hybridMultilevel"/>
    <w:tmpl w:val="02DE7404"/>
    <w:lvl w:ilvl="0" w:tplc="43E656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CDB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813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401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A8E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8D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AE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6AE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CD335F"/>
    <w:multiLevelType w:val="hybridMultilevel"/>
    <w:tmpl w:val="F3B02D1C"/>
    <w:lvl w:ilvl="0" w:tplc="0AF237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43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A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22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72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4C5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47B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2BD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0A2F60"/>
    <w:multiLevelType w:val="hybridMultilevel"/>
    <w:tmpl w:val="2B3E425C"/>
    <w:lvl w:ilvl="0" w:tplc="F4005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258">
    <w:abstractNumId w:val="19"/>
  </w:num>
  <w:num w:numId="2" w16cid:durableId="726760196">
    <w:abstractNumId w:val="16"/>
  </w:num>
  <w:num w:numId="3" w16cid:durableId="1958830415">
    <w:abstractNumId w:val="18"/>
  </w:num>
  <w:num w:numId="4" w16cid:durableId="1256129735">
    <w:abstractNumId w:val="3"/>
  </w:num>
  <w:num w:numId="5" w16cid:durableId="1495487611">
    <w:abstractNumId w:val="14"/>
  </w:num>
  <w:num w:numId="6" w16cid:durableId="317349951">
    <w:abstractNumId w:val="5"/>
  </w:num>
  <w:num w:numId="7" w16cid:durableId="660237470">
    <w:abstractNumId w:val="21"/>
  </w:num>
  <w:num w:numId="8" w16cid:durableId="814839359">
    <w:abstractNumId w:val="8"/>
  </w:num>
  <w:num w:numId="9" w16cid:durableId="1059985886">
    <w:abstractNumId w:val="11"/>
  </w:num>
  <w:num w:numId="10" w16cid:durableId="2066369032">
    <w:abstractNumId w:val="9"/>
  </w:num>
  <w:num w:numId="11" w16cid:durableId="1203639647">
    <w:abstractNumId w:val="22"/>
  </w:num>
  <w:num w:numId="12" w16cid:durableId="2123763286">
    <w:abstractNumId w:val="1"/>
  </w:num>
  <w:num w:numId="13" w16cid:durableId="1944461406">
    <w:abstractNumId w:val="20"/>
  </w:num>
  <w:num w:numId="14" w16cid:durableId="1162236244">
    <w:abstractNumId w:val="15"/>
  </w:num>
  <w:num w:numId="15" w16cid:durableId="1331182204">
    <w:abstractNumId w:val="7"/>
  </w:num>
  <w:num w:numId="16" w16cid:durableId="311256011">
    <w:abstractNumId w:val="23"/>
  </w:num>
  <w:num w:numId="17" w16cid:durableId="1678920657">
    <w:abstractNumId w:val="24"/>
  </w:num>
  <w:num w:numId="18" w16cid:durableId="764039630">
    <w:abstractNumId w:val="10"/>
  </w:num>
  <w:num w:numId="19" w16cid:durableId="1600211760">
    <w:abstractNumId w:val="12"/>
  </w:num>
  <w:num w:numId="20" w16cid:durableId="1719207143">
    <w:abstractNumId w:val="17"/>
  </w:num>
  <w:num w:numId="21" w16cid:durableId="1311014010">
    <w:abstractNumId w:val="0"/>
  </w:num>
  <w:num w:numId="22" w16cid:durableId="1508986243">
    <w:abstractNumId w:val="4"/>
  </w:num>
  <w:num w:numId="23" w16cid:durableId="406810610">
    <w:abstractNumId w:val="13"/>
  </w:num>
  <w:num w:numId="24" w16cid:durableId="1994328150">
    <w:abstractNumId w:val="2"/>
  </w:num>
  <w:num w:numId="25" w16cid:durableId="1717848087">
    <w:abstractNumId w:val="6"/>
  </w:num>
  <w:num w:numId="26" w16cid:durableId="14395963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66"/>
    <w:rsid w:val="000E28C0"/>
    <w:rsid w:val="00115940"/>
    <w:rsid w:val="001B3558"/>
    <w:rsid w:val="00224868"/>
    <w:rsid w:val="00255468"/>
    <w:rsid w:val="00285771"/>
    <w:rsid w:val="00287B11"/>
    <w:rsid w:val="002C0C40"/>
    <w:rsid w:val="003C7FD8"/>
    <w:rsid w:val="003F0D8F"/>
    <w:rsid w:val="00420740"/>
    <w:rsid w:val="004A79CD"/>
    <w:rsid w:val="004C70A2"/>
    <w:rsid w:val="004E2162"/>
    <w:rsid w:val="00535740"/>
    <w:rsid w:val="0055217A"/>
    <w:rsid w:val="00553BE1"/>
    <w:rsid w:val="00566AE0"/>
    <w:rsid w:val="005F67C2"/>
    <w:rsid w:val="00693231"/>
    <w:rsid w:val="006E168A"/>
    <w:rsid w:val="0070207E"/>
    <w:rsid w:val="00705C2B"/>
    <w:rsid w:val="00717D79"/>
    <w:rsid w:val="00737B3F"/>
    <w:rsid w:val="00751F0F"/>
    <w:rsid w:val="007B2E7C"/>
    <w:rsid w:val="0084457A"/>
    <w:rsid w:val="008761C7"/>
    <w:rsid w:val="008C553F"/>
    <w:rsid w:val="00937292"/>
    <w:rsid w:val="00A123EC"/>
    <w:rsid w:val="00A849DC"/>
    <w:rsid w:val="00AC355F"/>
    <w:rsid w:val="00B75FBC"/>
    <w:rsid w:val="00BA47E4"/>
    <w:rsid w:val="00BD7910"/>
    <w:rsid w:val="00C05892"/>
    <w:rsid w:val="00C978F8"/>
    <w:rsid w:val="00CB0466"/>
    <w:rsid w:val="00CB6D39"/>
    <w:rsid w:val="00D0165C"/>
    <w:rsid w:val="00D228E7"/>
    <w:rsid w:val="00DF1682"/>
    <w:rsid w:val="00E23790"/>
    <w:rsid w:val="00E31F48"/>
    <w:rsid w:val="00E34168"/>
    <w:rsid w:val="00EE55FB"/>
    <w:rsid w:val="00EF142F"/>
    <w:rsid w:val="00F138C4"/>
    <w:rsid w:val="00F61A44"/>
    <w:rsid w:val="00FD10CB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6662C"/>
  <w15:docId w15:val="{60BD4DDD-354F-4AEB-AC4A-0263D28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1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1" w:lineRule="auto"/>
      <w:ind w:left="2842" w:right="2773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1"/>
      <w:ind w:left="10" w:right="6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0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20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bzude">
    <w:name w:val="wbzude"/>
    <w:basedOn w:val="DefaultParagraphFont"/>
    <w:rsid w:val="00DF1682"/>
  </w:style>
  <w:style w:type="paragraph" w:styleId="ListParagraph">
    <w:name w:val="List Paragraph"/>
    <w:basedOn w:val="Normal"/>
    <w:uiPriority w:val="34"/>
    <w:qFormat/>
    <w:rsid w:val="00DF16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5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ntroduction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ntroduction</dc:title>
  <dc:subject/>
  <dc:creator>victoria fannon</dc:creator>
  <cp:keywords/>
  <cp:lastModifiedBy>Emily Redgate</cp:lastModifiedBy>
  <cp:revision>27</cp:revision>
  <dcterms:created xsi:type="dcterms:W3CDTF">2020-10-25T18:57:00Z</dcterms:created>
  <dcterms:modified xsi:type="dcterms:W3CDTF">2022-09-01T15:39:00Z</dcterms:modified>
</cp:coreProperties>
</file>